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1AE82" w14:textId="77777777" w:rsidR="00CB4A37" w:rsidRPr="00CB4A37" w:rsidRDefault="005D689D" w:rsidP="00CB4A37">
      <w:pPr>
        <w:spacing w:after="120" w:line="240" w:lineRule="auto"/>
        <w:jc w:val="center"/>
        <w:rPr>
          <w:rFonts w:asciiTheme="minorHAnsi" w:hAnsiTheme="minorHAnsi"/>
          <w:b/>
          <w:sz w:val="32"/>
          <w:szCs w:val="32"/>
        </w:rPr>
      </w:pPr>
      <w:r>
        <w:rPr>
          <w:rFonts w:asciiTheme="minorHAnsi" w:hAnsiTheme="minorHAnsi"/>
          <w:b/>
          <w:sz w:val="32"/>
          <w:szCs w:val="32"/>
        </w:rPr>
        <w:t>Sustainab</w:t>
      </w:r>
      <w:r w:rsidR="007212CC">
        <w:rPr>
          <w:rFonts w:asciiTheme="minorHAnsi" w:hAnsiTheme="minorHAnsi"/>
          <w:b/>
          <w:sz w:val="32"/>
          <w:szCs w:val="32"/>
        </w:rPr>
        <w:t>i</w:t>
      </w:r>
      <w:r>
        <w:rPr>
          <w:rFonts w:asciiTheme="minorHAnsi" w:hAnsiTheme="minorHAnsi"/>
          <w:b/>
          <w:sz w:val="32"/>
          <w:szCs w:val="32"/>
        </w:rPr>
        <w:t>l</w:t>
      </w:r>
      <w:r w:rsidR="007212CC">
        <w:rPr>
          <w:rFonts w:asciiTheme="minorHAnsi" w:hAnsiTheme="minorHAnsi"/>
          <w:b/>
          <w:sz w:val="32"/>
          <w:szCs w:val="32"/>
        </w:rPr>
        <w:t>ity</w:t>
      </w:r>
      <w:r w:rsidR="0040084D" w:rsidRPr="00CB4A37">
        <w:rPr>
          <w:rFonts w:asciiTheme="minorHAnsi" w:hAnsiTheme="minorHAnsi"/>
          <w:b/>
          <w:sz w:val="32"/>
          <w:szCs w:val="32"/>
        </w:rPr>
        <w:t xml:space="preserve"> Bond </w:t>
      </w:r>
      <w:r w:rsidR="00504C53" w:rsidRPr="00CB4A37">
        <w:rPr>
          <w:rFonts w:asciiTheme="minorHAnsi" w:hAnsiTheme="minorHAnsi"/>
          <w:b/>
          <w:sz w:val="32"/>
          <w:szCs w:val="32"/>
        </w:rPr>
        <w:t xml:space="preserve">/ </w:t>
      </w:r>
      <w:r w:rsidR="007212CC">
        <w:rPr>
          <w:rFonts w:asciiTheme="minorHAnsi" w:hAnsiTheme="minorHAnsi"/>
          <w:b/>
          <w:sz w:val="32"/>
          <w:szCs w:val="32"/>
        </w:rPr>
        <w:t>Sustainability</w:t>
      </w:r>
      <w:r>
        <w:rPr>
          <w:rFonts w:asciiTheme="minorHAnsi" w:hAnsiTheme="minorHAnsi"/>
          <w:b/>
          <w:sz w:val="32"/>
          <w:szCs w:val="32"/>
        </w:rPr>
        <w:t xml:space="preserve"> </w:t>
      </w:r>
      <w:r w:rsidR="00504C53" w:rsidRPr="00CB4A37">
        <w:rPr>
          <w:rFonts w:asciiTheme="minorHAnsi" w:hAnsiTheme="minorHAnsi"/>
          <w:b/>
          <w:sz w:val="32"/>
          <w:szCs w:val="32"/>
        </w:rPr>
        <w:t xml:space="preserve">Bond Programme </w:t>
      </w:r>
    </w:p>
    <w:p w14:paraId="09307CD5" w14:textId="32CCA8E1" w:rsidR="00695F4D" w:rsidRPr="00CB4A37" w:rsidRDefault="009B0172" w:rsidP="00CB4A37">
      <w:pPr>
        <w:spacing w:after="120"/>
        <w:jc w:val="center"/>
        <w:rPr>
          <w:rFonts w:asciiTheme="minorHAnsi" w:hAnsiTheme="minorHAnsi"/>
          <w:b/>
          <w:sz w:val="32"/>
          <w:szCs w:val="32"/>
        </w:rPr>
      </w:pPr>
      <w:r w:rsidRPr="00CB4A37">
        <w:rPr>
          <w:rFonts w:asciiTheme="minorHAnsi" w:hAnsiTheme="minorHAnsi"/>
          <w:b/>
          <w:sz w:val="32"/>
          <w:szCs w:val="32"/>
        </w:rPr>
        <w:t>Information</w:t>
      </w:r>
      <w:r w:rsidR="005E06CD" w:rsidRPr="00CB4A37">
        <w:rPr>
          <w:rFonts w:asciiTheme="minorHAnsi" w:hAnsiTheme="minorHAnsi"/>
          <w:b/>
          <w:sz w:val="32"/>
          <w:szCs w:val="32"/>
        </w:rPr>
        <w:t xml:space="preserve"> </w:t>
      </w:r>
      <w:r w:rsidR="00504C53" w:rsidRPr="00CB4A37">
        <w:rPr>
          <w:rFonts w:asciiTheme="minorHAnsi" w:hAnsiTheme="minorHAnsi"/>
          <w:b/>
          <w:sz w:val="32"/>
          <w:szCs w:val="32"/>
        </w:rPr>
        <w:t>Template</w:t>
      </w:r>
      <w:r w:rsidR="00B172C6">
        <w:rPr>
          <w:rStyle w:val="FootnoteReference"/>
          <w:rFonts w:asciiTheme="minorHAnsi" w:hAnsiTheme="minorHAnsi"/>
          <w:b/>
          <w:sz w:val="32"/>
          <w:szCs w:val="32"/>
        </w:rPr>
        <w:footnoteReference w:id="1"/>
      </w:r>
    </w:p>
    <w:p w14:paraId="4DBFDAC8" w14:textId="77777777" w:rsidR="00BC39FB" w:rsidRPr="00CB4A37" w:rsidRDefault="00BC39FB" w:rsidP="00BC39F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bookmarkStart w:id="0" w:name="_Hlk102041710"/>
    </w:p>
    <w:p w14:paraId="543917C0" w14:textId="77777777" w:rsidR="00BC39FB" w:rsidRDefault="00BC39FB" w:rsidP="00BC39FB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  <w:r w:rsidRPr="00931242">
        <w:rPr>
          <w:rFonts w:asciiTheme="minorHAnsi" w:hAnsiTheme="minorHAnsi"/>
          <w:b/>
          <w:color w:val="4F6228" w:themeColor="accent3" w:themeShade="80"/>
          <w:sz w:val="24"/>
          <w:szCs w:val="20"/>
        </w:rPr>
        <w:t xml:space="preserve">ISSUER NAME: </w:t>
      </w:r>
    </w:p>
    <w:p w14:paraId="2D510C93" w14:textId="4448271B" w:rsidR="00BC39FB" w:rsidRPr="00931242" w:rsidRDefault="00D54EC1" w:rsidP="00BC39FB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  <w:r>
        <w:rPr>
          <w:rFonts w:asciiTheme="minorHAnsi" w:hAnsiTheme="minorHAnsi"/>
          <w:b/>
          <w:color w:val="4F6228" w:themeColor="accent3" w:themeShade="80"/>
          <w:sz w:val="24"/>
          <w:szCs w:val="20"/>
        </w:rPr>
        <w:t>ISIN code</w:t>
      </w:r>
      <w:r w:rsidR="005A3702">
        <w:rPr>
          <w:rStyle w:val="FootnoteReference"/>
          <w:rFonts w:asciiTheme="minorHAnsi" w:hAnsiTheme="minorHAnsi"/>
          <w:b/>
          <w:color w:val="4F6228" w:themeColor="accent3" w:themeShade="80"/>
          <w:sz w:val="24"/>
          <w:szCs w:val="20"/>
        </w:rPr>
        <w:footnoteReference w:id="2"/>
      </w:r>
      <w:r>
        <w:rPr>
          <w:rFonts w:asciiTheme="minorHAnsi" w:hAnsiTheme="minorHAnsi"/>
          <w:b/>
          <w:color w:val="4F6228" w:themeColor="accent3" w:themeShade="80"/>
          <w:sz w:val="24"/>
          <w:szCs w:val="20"/>
        </w:rPr>
        <w:t>:</w:t>
      </w:r>
    </w:p>
    <w:p w14:paraId="195C257E" w14:textId="77777777" w:rsidR="00BC39FB" w:rsidRDefault="00BC39FB" w:rsidP="00BC39FB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  <w:r w:rsidRPr="00931242">
        <w:rPr>
          <w:rFonts w:asciiTheme="minorHAnsi" w:hAnsiTheme="minorHAnsi"/>
          <w:b/>
          <w:color w:val="4F6228" w:themeColor="accent3" w:themeShade="80"/>
          <w:sz w:val="24"/>
          <w:szCs w:val="20"/>
        </w:rPr>
        <w:t>Date of completion or of latest update:</w:t>
      </w:r>
    </w:p>
    <w:p w14:paraId="7F170E30" w14:textId="77777777" w:rsidR="00BC39FB" w:rsidRPr="00931242" w:rsidRDefault="00BC39FB" w:rsidP="00BC39FB">
      <w:pPr>
        <w:pBdr>
          <w:top w:val="single" w:sz="8" w:space="1" w:color="948A54" w:themeColor="background2" w:themeShade="80"/>
          <w:left w:val="single" w:sz="8" w:space="4" w:color="948A54" w:themeColor="background2" w:themeShade="80"/>
          <w:bottom w:val="single" w:sz="8" w:space="1" w:color="948A54" w:themeColor="background2" w:themeShade="80"/>
          <w:right w:val="single" w:sz="8" w:space="4" w:color="948A54" w:themeColor="background2" w:themeShade="80"/>
        </w:pBd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4"/>
          <w:szCs w:val="20"/>
        </w:rPr>
      </w:pPr>
    </w:p>
    <w:p w14:paraId="32884937" w14:textId="77777777" w:rsidR="00BC39FB" w:rsidRDefault="00BC39FB" w:rsidP="00BC39FB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268D2A29" w14:textId="77777777" w:rsidR="00C963E6" w:rsidRDefault="00C963E6" w:rsidP="00BC39FB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316D8D89" w14:textId="77777777" w:rsidR="00BC39FB" w:rsidRPr="004A781A" w:rsidRDefault="00BC39FB" w:rsidP="00BC39FB">
      <w:pPr>
        <w:spacing w:after="0" w:line="240" w:lineRule="auto"/>
        <w:ind w:left="-142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bookmarkStart w:id="1" w:name="_Hlk102041830"/>
      <w:bookmarkEnd w:id="0"/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  <w:t>Issuance overview</w:t>
      </w:r>
    </w:p>
    <w:p w14:paraId="52DB9058" w14:textId="77777777" w:rsidR="00BC39FB" w:rsidRDefault="00BC39FB" w:rsidP="00BC39F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4C3D5610" w14:textId="77777777" w:rsidR="00BC39FB" w:rsidRDefault="00BC39FB" w:rsidP="00BC39F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Description of the issuer: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580"/>
        <w:gridCol w:w="578"/>
        <w:gridCol w:w="4525"/>
      </w:tblGrid>
      <w:tr w:rsidR="00BC39FB" w:rsidRPr="00141392" w14:paraId="75DACC0F" w14:textId="77777777" w:rsidTr="00274680">
        <w:trPr>
          <w:trHeight w:val="356"/>
        </w:trPr>
        <w:bookmarkEnd w:id="1" w:displacedByCustomXml="next"/>
        <w:bookmarkStart w:id="2" w:name="_Hlk102041594" w:displacedByCustomXml="next"/>
        <w:sdt>
          <w:sdtPr>
            <w:rPr>
              <w:rFonts w:asciiTheme="minorHAnsi" w:hAnsiTheme="minorHAnsi"/>
              <w:b/>
              <w:bCs/>
              <w:sz w:val="22"/>
            </w:rPr>
            <w:id w:val="-198322624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681B7256" w14:textId="77777777" w:rsidR="00BC39FB" w:rsidRPr="000E13D4" w:rsidRDefault="00BC39FB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7FFE34DD" w14:textId="77777777" w:rsidR="00BC39FB" w:rsidRPr="00141392" w:rsidRDefault="00BC39FB" w:rsidP="000F6B12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Sovereign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-92010203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563F0A81" w14:textId="77777777" w:rsidR="00BC39FB" w:rsidRPr="000E13D4" w:rsidRDefault="00BC39FB" w:rsidP="000F6B12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4B82D965" w14:textId="77777777" w:rsidR="00BC39FB" w:rsidRPr="00141392" w:rsidRDefault="00BC39FB" w:rsidP="000F6B12">
            <w:pPr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Agency</w:t>
            </w:r>
          </w:p>
        </w:tc>
      </w:tr>
      <w:tr w:rsidR="00BC39FB" w:rsidRPr="00141392" w14:paraId="7B630BF1" w14:textId="77777777" w:rsidTr="0027468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157380764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65D34984" w14:textId="77777777" w:rsidR="00BC39FB" w:rsidRPr="000E13D4" w:rsidRDefault="00BC39FB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75B846B5" w14:textId="77777777" w:rsidR="00BC39FB" w:rsidRPr="00141392" w:rsidRDefault="00BC39FB" w:rsidP="000F6B12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Supra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-31849559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397D9453" w14:textId="77777777" w:rsidR="00BC39FB" w:rsidRPr="000E13D4" w:rsidRDefault="00BC39FB" w:rsidP="000F6B12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21B016AF" w14:textId="77777777" w:rsidR="00BC39FB" w:rsidRPr="00141392" w:rsidRDefault="00BC39FB" w:rsidP="000F6B12">
            <w:pPr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Municipality</w:t>
            </w:r>
          </w:p>
        </w:tc>
      </w:tr>
      <w:tr w:rsidR="005211DF" w:rsidRPr="00141392" w14:paraId="04599556" w14:textId="77777777" w:rsidTr="00B23BE3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967092577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30082D8D" w14:textId="77777777" w:rsidR="005211DF" w:rsidRPr="000E13D4" w:rsidRDefault="005211DF" w:rsidP="00B23BE3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44C84454" w14:textId="77777777" w:rsidR="005211DF" w:rsidRPr="00141392" w:rsidRDefault="005211DF" w:rsidP="00B23BE3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 xml:space="preserve">Financial 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nstitution</w:t>
            </w:r>
            <w:r w:rsidRPr="00141392">
              <w:rPr>
                <w:rFonts w:asciiTheme="minorHAnsi" w:hAnsiTheme="minorHAnsi"/>
                <w:sz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1548020224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578" w:type="dxa"/>
              </w:tcPr>
              <w:p w14:paraId="51F216A4" w14:textId="77777777" w:rsidR="005211DF" w:rsidRPr="000E13D4" w:rsidRDefault="005211DF" w:rsidP="00B23BE3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25" w:type="dxa"/>
          </w:tcPr>
          <w:p w14:paraId="4F5B8065" w14:textId="77777777" w:rsidR="005211DF" w:rsidRPr="00141392" w:rsidRDefault="005211DF" w:rsidP="00B23BE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Other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F592D">
              <w:rPr>
                <w:rFonts w:asciiTheme="minorHAnsi" w:hAnsiTheme="minorHAnsi"/>
                <w:szCs w:val="20"/>
              </w:rPr>
              <w:t>:</w:t>
            </w:r>
          </w:p>
        </w:tc>
      </w:tr>
      <w:tr w:rsidR="005211DF" w:rsidRPr="00141392" w14:paraId="72818E8A" w14:textId="77777777" w:rsidTr="00B23BE3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1821801879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7BC2B445" w14:textId="77777777" w:rsidR="005211DF" w:rsidRPr="000E13D4" w:rsidRDefault="005211DF" w:rsidP="00B23BE3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580" w:type="dxa"/>
          </w:tcPr>
          <w:p w14:paraId="778AA576" w14:textId="77777777" w:rsidR="005211DF" w:rsidRPr="00141392" w:rsidRDefault="005211DF" w:rsidP="00B23BE3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 xml:space="preserve">Corporate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(please indicate the sector: real-estate, transportation, health, energy, infrastructure,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etc.)</w:t>
            </w:r>
          </w:p>
          <w:p w14:paraId="1CFA9D60" w14:textId="77777777" w:rsidR="005211DF" w:rsidRPr="00141392" w:rsidRDefault="005211DF" w:rsidP="00B23BE3">
            <w:pPr>
              <w:ind w:left="-15"/>
              <w:rPr>
                <w:rFonts w:asciiTheme="minorHAnsi" w:hAnsiTheme="minorHAnsi"/>
                <w:sz w:val="22"/>
              </w:rPr>
            </w:pPr>
          </w:p>
        </w:tc>
        <w:tc>
          <w:tcPr>
            <w:tcW w:w="578" w:type="dxa"/>
          </w:tcPr>
          <w:p w14:paraId="557428F1" w14:textId="77777777" w:rsidR="005211DF" w:rsidRPr="000E13D4" w:rsidRDefault="005211DF" w:rsidP="00B23BE3">
            <w:pPr>
              <w:jc w:val="center"/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4525" w:type="dxa"/>
          </w:tcPr>
          <w:p w14:paraId="645380D0" w14:textId="77777777" w:rsidR="005211DF" w:rsidRPr="00141392" w:rsidRDefault="005211DF" w:rsidP="00B23BE3">
            <w:pPr>
              <w:rPr>
                <w:rFonts w:asciiTheme="minorHAnsi" w:hAnsiTheme="minorHAnsi"/>
                <w:sz w:val="22"/>
              </w:rPr>
            </w:pPr>
          </w:p>
        </w:tc>
      </w:tr>
      <w:bookmarkEnd w:id="2"/>
    </w:tbl>
    <w:p w14:paraId="0502C95C" w14:textId="77777777" w:rsidR="00BC39FB" w:rsidRPr="00C963E6" w:rsidRDefault="00BC39FB" w:rsidP="00BC39FB">
      <w:pPr>
        <w:spacing w:after="0" w:line="240" w:lineRule="auto"/>
        <w:rPr>
          <w:rFonts w:asciiTheme="minorHAnsi" w:hAnsiTheme="minorHAnsi"/>
          <w:bCs/>
          <w:sz w:val="28"/>
          <w:szCs w:val="28"/>
        </w:rPr>
      </w:pPr>
    </w:p>
    <w:p w14:paraId="56F37B61" w14:textId="77777777" w:rsidR="00BC39FB" w:rsidRDefault="00BC39FB" w:rsidP="00BC39F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Type of Issuance: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"/>
        <w:gridCol w:w="9644"/>
      </w:tblGrid>
      <w:tr w:rsidR="00BC39FB" w:rsidRPr="00141392" w14:paraId="000D3375" w14:textId="77777777" w:rsidTr="00274680">
        <w:trPr>
          <w:trHeight w:val="356"/>
        </w:trPr>
        <w:bookmarkStart w:id="3" w:name="_Hlk102041752" w:displacedByCustomXml="next"/>
        <w:sdt>
          <w:sdtPr>
            <w:rPr>
              <w:rFonts w:asciiTheme="minorHAnsi" w:hAnsiTheme="minorHAnsi"/>
              <w:b/>
              <w:bCs/>
              <w:sz w:val="22"/>
            </w:rPr>
            <w:id w:val="48976575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38" w:type="dxa"/>
              </w:tcPr>
              <w:p w14:paraId="55D1117A" w14:textId="77777777" w:rsidR="00BC39FB" w:rsidRPr="000E13D4" w:rsidRDefault="00BC39FB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44" w:type="dxa"/>
          </w:tcPr>
          <w:p w14:paraId="50985BF9" w14:textId="77777777" w:rsidR="00BC39FB" w:rsidRPr="00141392" w:rsidRDefault="00BC39FB" w:rsidP="000F6B12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Sovereign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Debt</w:t>
            </w:r>
          </w:p>
        </w:tc>
      </w:tr>
      <w:tr w:rsidR="00BC39FB" w:rsidRPr="00141392" w14:paraId="739657EC" w14:textId="77777777" w:rsidTr="0027468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73543043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38" w:type="dxa"/>
              </w:tcPr>
              <w:p w14:paraId="157BB45F" w14:textId="77777777" w:rsidR="00BC39FB" w:rsidRPr="000E13D4" w:rsidRDefault="00BC39FB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44" w:type="dxa"/>
          </w:tcPr>
          <w:p w14:paraId="45C36213" w14:textId="77777777" w:rsidR="00BC39FB" w:rsidRPr="00141392" w:rsidRDefault="00BC39FB" w:rsidP="000F6B12">
            <w:pPr>
              <w:ind w:left="-15"/>
              <w:rPr>
                <w:rFonts w:asciiTheme="minorHAnsi" w:hAnsiTheme="minorHAnsi"/>
                <w:sz w:val="22"/>
              </w:rPr>
            </w:pPr>
            <w:r w:rsidRPr="005651C5">
              <w:rPr>
                <w:rFonts w:asciiTheme="minorHAnsi" w:hAnsiTheme="minorHAnsi"/>
                <w:b/>
                <w:sz w:val="24"/>
                <w:szCs w:val="24"/>
              </w:rPr>
              <w:t>Supra</w:t>
            </w: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Debt</w:t>
            </w:r>
          </w:p>
        </w:tc>
      </w:tr>
      <w:tr w:rsidR="00BC39FB" w:rsidRPr="00141392" w14:paraId="1D5D12D8" w14:textId="77777777" w:rsidTr="0027468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33842354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38" w:type="dxa"/>
              </w:tcPr>
              <w:p w14:paraId="69B7EB5F" w14:textId="77777777" w:rsidR="00BC39FB" w:rsidRPr="000E13D4" w:rsidRDefault="00BC39FB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44" w:type="dxa"/>
          </w:tcPr>
          <w:p w14:paraId="4FCD986B" w14:textId="77777777" w:rsidR="00BC39FB" w:rsidRPr="00B64023" w:rsidRDefault="00BC39FB" w:rsidP="000F6B12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64023">
              <w:rPr>
                <w:rFonts w:asciiTheme="minorHAnsi" w:hAnsiTheme="minorHAnsi"/>
                <w:b/>
                <w:bCs/>
                <w:sz w:val="24"/>
                <w:szCs w:val="24"/>
              </w:rPr>
              <w:t>Corporate Debt</w:t>
            </w:r>
          </w:p>
        </w:tc>
      </w:tr>
      <w:tr w:rsidR="00BC39FB" w:rsidRPr="00141392" w14:paraId="57920BDD" w14:textId="77777777" w:rsidTr="0027468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174517935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38" w:type="dxa"/>
              </w:tcPr>
              <w:p w14:paraId="16A8B75F" w14:textId="77777777" w:rsidR="00BC39FB" w:rsidRPr="000E13D4" w:rsidRDefault="00BC39FB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44" w:type="dxa"/>
          </w:tcPr>
          <w:p w14:paraId="618F7540" w14:textId="77777777" w:rsidR="00BC39FB" w:rsidRPr="00B64023" w:rsidRDefault="00BC39FB" w:rsidP="000F6B12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B64023">
              <w:rPr>
                <w:rFonts w:asciiTheme="minorHAnsi" w:hAnsiTheme="minorHAnsi"/>
                <w:b/>
                <w:bCs/>
                <w:sz w:val="24"/>
                <w:szCs w:val="24"/>
              </w:rPr>
              <w:t>Covered Bond</w:t>
            </w:r>
          </w:p>
        </w:tc>
      </w:tr>
      <w:tr w:rsidR="00BC39FB" w:rsidRPr="00141392" w14:paraId="1CA9B3CE" w14:textId="77777777" w:rsidTr="0027468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54767580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38" w:type="dxa"/>
              </w:tcPr>
              <w:p w14:paraId="18DE018B" w14:textId="77777777" w:rsidR="00BC39FB" w:rsidRPr="000E13D4" w:rsidRDefault="00BC39FB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Segoe UI Symbol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44" w:type="dxa"/>
          </w:tcPr>
          <w:p w14:paraId="17EDE653" w14:textId="77777777" w:rsidR="00BC39FB" w:rsidRPr="00B64023" w:rsidRDefault="00BC39FB" w:rsidP="000F6B12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Asset Backed Securitisation (RMBS, CMBS, Auto, Credit Card, etc.)</w:t>
            </w:r>
          </w:p>
        </w:tc>
      </w:tr>
      <w:tr w:rsidR="00BC39FB" w:rsidRPr="00B64023" w14:paraId="4B9B91A0" w14:textId="77777777" w:rsidTr="0027468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180930703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38" w:type="dxa"/>
              </w:tcPr>
              <w:p w14:paraId="35639B69" w14:textId="77777777" w:rsidR="00BC39FB" w:rsidRPr="000E13D4" w:rsidRDefault="00BC39FB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44" w:type="dxa"/>
          </w:tcPr>
          <w:p w14:paraId="494DE01D" w14:textId="77777777" w:rsidR="00BC39FB" w:rsidRPr="00B64023" w:rsidRDefault="00BC39FB" w:rsidP="000F6B12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bCs/>
                <w:sz w:val="24"/>
                <w:szCs w:val="24"/>
              </w:rPr>
              <w:t>Municipal Bond / Revenue Bond</w:t>
            </w:r>
          </w:p>
        </w:tc>
      </w:tr>
      <w:tr w:rsidR="00BC39FB" w:rsidRPr="00B64023" w14:paraId="5EB6F572" w14:textId="77777777" w:rsidTr="00274680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200435374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38" w:type="dxa"/>
              </w:tcPr>
              <w:p w14:paraId="2A2E7FD7" w14:textId="77777777" w:rsidR="00BC39FB" w:rsidRPr="000E13D4" w:rsidRDefault="00BC39FB" w:rsidP="000F6B12">
                <w:pPr>
                  <w:ind w:left="-15"/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E13D4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9644" w:type="dxa"/>
          </w:tcPr>
          <w:p w14:paraId="54EB3757" w14:textId="77777777" w:rsidR="00BC39FB" w:rsidRDefault="00BC39FB" w:rsidP="000F6B12">
            <w:pPr>
              <w:ind w:left="-15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r w:rsidRPr="00985B2E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Other </w:t>
            </w:r>
            <w:r w:rsidRPr="00985B2E">
              <w:rPr>
                <w:rFonts w:asciiTheme="minorHAnsi" w:hAnsiTheme="minorHAnsi"/>
                <w:i/>
                <w:szCs w:val="20"/>
              </w:rPr>
              <w:t>(please specify)</w:t>
            </w:r>
            <w:r w:rsidRPr="00985B2E">
              <w:rPr>
                <w:rFonts w:asciiTheme="minorHAnsi" w:hAnsiTheme="minorHAnsi"/>
                <w:szCs w:val="20"/>
              </w:rPr>
              <w:t>:</w:t>
            </w:r>
          </w:p>
        </w:tc>
      </w:tr>
      <w:bookmarkEnd w:id="3"/>
    </w:tbl>
    <w:p w14:paraId="32FB89D9" w14:textId="77777777" w:rsidR="00007D15" w:rsidRDefault="00007D15" w:rsidP="00BC39FB">
      <w:pPr>
        <w:spacing w:after="0" w:line="240" w:lineRule="auto"/>
        <w:rPr>
          <w:rFonts w:asciiTheme="minorHAnsi" w:hAnsiTheme="minorHAnsi"/>
          <w:bCs/>
          <w:sz w:val="28"/>
          <w:szCs w:val="28"/>
        </w:rPr>
      </w:pPr>
    </w:p>
    <w:p w14:paraId="25225AD1" w14:textId="6E033F39" w:rsidR="00BC39FB" w:rsidRDefault="00BC39FB" w:rsidP="00BC39FB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bookmarkStart w:id="4" w:name="_Hlk102041899"/>
      <w:r>
        <w:rPr>
          <w:rFonts w:asciiTheme="minorHAnsi" w:hAnsiTheme="minorHAnsi"/>
          <w:b/>
          <w:sz w:val="24"/>
          <w:szCs w:val="24"/>
        </w:rPr>
        <w:t xml:space="preserve">Is there a </w:t>
      </w:r>
      <w:r w:rsidR="00752EEB">
        <w:rPr>
          <w:rFonts w:asciiTheme="minorHAnsi" w:hAnsiTheme="minorHAnsi"/>
          <w:b/>
          <w:sz w:val="24"/>
          <w:szCs w:val="24"/>
        </w:rPr>
        <w:t>Sustainability</w:t>
      </w:r>
      <w:r>
        <w:rPr>
          <w:rFonts w:asciiTheme="minorHAnsi" w:hAnsiTheme="minorHAnsi"/>
          <w:b/>
          <w:sz w:val="24"/>
          <w:szCs w:val="24"/>
        </w:rPr>
        <w:t xml:space="preserve"> Bond Framework available?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6232"/>
      </w:tblGrid>
      <w:tr w:rsidR="00BC39FB" w:rsidRPr="008C362B" w14:paraId="0C61FA27" w14:textId="77777777" w:rsidTr="000F6B12">
        <w:bookmarkEnd w:id="4" w:displacedByCustomXml="next"/>
        <w:bookmarkStart w:id="5" w:name="_Hlk102041923" w:displacedByCustomXml="next"/>
        <w:sdt>
          <w:sdtPr>
            <w:rPr>
              <w:rFonts w:asciiTheme="minorHAnsi" w:hAnsiTheme="minorHAnsi"/>
              <w:b/>
              <w:bCs/>
              <w:sz w:val="22"/>
            </w:rPr>
            <w:id w:val="-106988823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04" w:type="dxa"/>
              </w:tcPr>
              <w:p w14:paraId="3202D214" w14:textId="77777777" w:rsidR="00BC39FB" w:rsidRPr="008F5625" w:rsidRDefault="00BC39FB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31420E0D" w14:textId="77777777" w:rsidR="00BC39FB" w:rsidRPr="008C362B" w:rsidRDefault="00BC39FB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publicly on </w:t>
            </w:r>
            <w:r>
              <w:rPr>
                <w:rFonts w:asciiTheme="minorHAnsi" w:hAnsiTheme="minorHAnsi"/>
                <w:bCs/>
                <w:szCs w:val="20"/>
              </w:rPr>
              <w:t>a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 website</w:t>
            </w:r>
            <w:r w:rsidRPr="008C362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4E21D8D2" w14:textId="77777777" w:rsidR="00BC39FB" w:rsidRDefault="00BC39FB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webl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ink</w:t>
            </w:r>
          </w:p>
          <w:p w14:paraId="0387D0CD" w14:textId="77777777" w:rsidR="00BC39FB" w:rsidRPr="001B0A1A" w:rsidRDefault="00BC39FB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BC39FB" w:rsidRPr="008C362B" w14:paraId="71AC6336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154829911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04" w:type="dxa"/>
              </w:tcPr>
              <w:p w14:paraId="25C66E0E" w14:textId="77777777" w:rsidR="00BC39FB" w:rsidRPr="008F5625" w:rsidRDefault="00BC39FB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4878D84A" w14:textId="77777777" w:rsidR="00BC39FB" w:rsidRPr="008C362B" w:rsidRDefault="00BC39FB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 w:rsidRPr="001B0A1A">
              <w:rPr>
                <w:rFonts w:asciiTheme="minorHAnsi" w:hAnsiTheme="minorHAnsi"/>
                <w:bCs/>
                <w:szCs w:val="20"/>
              </w:rPr>
              <w:t>to investors only</w:t>
            </w:r>
          </w:p>
        </w:tc>
        <w:tc>
          <w:tcPr>
            <w:tcW w:w="6232" w:type="dxa"/>
          </w:tcPr>
          <w:p w14:paraId="5F0E7A7A" w14:textId="77777777" w:rsidR="00BC39FB" w:rsidRDefault="00BC39FB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please indicate the contact details of the IR team</w:t>
            </w:r>
          </w:p>
          <w:p w14:paraId="497D943A" w14:textId="77777777" w:rsidR="00BC39FB" w:rsidRPr="001B0A1A" w:rsidRDefault="00BC39FB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BC39FB" w:rsidRPr="008C362B" w14:paraId="33FC0852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44646353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04" w:type="dxa"/>
              </w:tcPr>
              <w:p w14:paraId="7D670F44" w14:textId="77777777" w:rsidR="00BC39FB" w:rsidRPr="008F5625" w:rsidRDefault="00BC39FB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75C19F42" w14:textId="77777777" w:rsidR="00BC39FB" w:rsidRPr="008C362B" w:rsidRDefault="00BC39FB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No, 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but equivalent information can be found in </w:t>
            </w:r>
            <w:r>
              <w:rPr>
                <w:rFonts w:asciiTheme="minorHAnsi" w:hAnsiTheme="minorHAnsi"/>
                <w:bCs/>
                <w:szCs w:val="20"/>
              </w:rPr>
              <w:t xml:space="preserve">legal or other </w:t>
            </w:r>
            <w:r w:rsidRPr="001B0A1A">
              <w:rPr>
                <w:rFonts w:asciiTheme="minorHAnsi" w:hAnsiTheme="minorHAnsi"/>
                <w:bCs/>
                <w:szCs w:val="20"/>
              </w:rPr>
              <w:t>documentation</w:t>
            </w:r>
          </w:p>
        </w:tc>
        <w:tc>
          <w:tcPr>
            <w:tcW w:w="6232" w:type="dxa"/>
          </w:tcPr>
          <w:p w14:paraId="2007950C" w14:textId="77777777" w:rsidR="00BC39FB" w:rsidRDefault="00BC39FB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weblink or the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contact details of the IR team</w:t>
            </w:r>
          </w:p>
          <w:p w14:paraId="5DEDC0C1" w14:textId="77777777" w:rsidR="00BC39FB" w:rsidRDefault="00BC39FB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  <w:p w14:paraId="05088C53" w14:textId="77777777" w:rsidR="00BC39FB" w:rsidRPr="008C362B" w:rsidRDefault="00BC39FB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BC39FB" w:rsidRPr="008C362B" w14:paraId="7C262A46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167055314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04" w:type="dxa"/>
              </w:tcPr>
              <w:p w14:paraId="66D80628" w14:textId="77777777" w:rsidR="00BC39FB" w:rsidRPr="008F5625" w:rsidRDefault="00BC39FB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08711A9B" w14:textId="77777777" w:rsidR="00BC39FB" w:rsidRDefault="00BC39FB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6232" w:type="dxa"/>
          </w:tcPr>
          <w:p w14:paraId="76165943" w14:textId="77777777" w:rsidR="00BC39FB" w:rsidRDefault="00BC39FB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explain </w:t>
            </w:r>
          </w:p>
          <w:p w14:paraId="526B5EF1" w14:textId="77777777" w:rsidR="00BC39FB" w:rsidRPr="008C362B" w:rsidRDefault="00BC39FB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1BE831FD" w14:textId="77777777" w:rsidR="00BA28B9" w:rsidRDefault="00BA28B9" w:rsidP="009B744E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bookmarkStart w:id="6" w:name="_Hlk102042015"/>
      <w:bookmarkEnd w:id="5"/>
    </w:p>
    <w:p w14:paraId="279E41A7" w14:textId="77777777" w:rsidR="00007D15" w:rsidRDefault="00007D15" w:rsidP="009B744E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bookmarkEnd w:id="6"/>
    <w:p w14:paraId="7D62A7D4" w14:textId="27D46B6B" w:rsidR="00FB422E" w:rsidRDefault="00FB422E" w:rsidP="00FB422E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lastRenderedPageBreak/>
        <w:t xml:space="preserve">If there is a </w:t>
      </w:r>
      <w:r w:rsidR="005B02DB">
        <w:rPr>
          <w:rFonts w:asciiTheme="minorHAnsi" w:hAnsiTheme="minorHAnsi"/>
          <w:b/>
          <w:sz w:val="24"/>
          <w:szCs w:val="24"/>
        </w:rPr>
        <w:t>Sustainability</w:t>
      </w:r>
      <w:r>
        <w:rPr>
          <w:rFonts w:asciiTheme="minorHAnsi" w:hAnsiTheme="minorHAnsi"/>
          <w:b/>
          <w:sz w:val="24"/>
          <w:szCs w:val="24"/>
        </w:rPr>
        <w:t xml:space="preserve"> Bond Framework, is there a pre-issuance external review available?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6232"/>
      </w:tblGrid>
      <w:tr w:rsidR="00FB422E" w:rsidRPr="008C362B" w14:paraId="4938BEDC" w14:textId="77777777" w:rsidTr="00B65F34">
        <w:sdt>
          <w:sdtPr>
            <w:rPr>
              <w:rFonts w:asciiTheme="minorHAnsi" w:hAnsiTheme="minorHAnsi"/>
              <w:b/>
              <w:bCs/>
              <w:sz w:val="22"/>
            </w:rPr>
            <w:id w:val="-2136706313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704" w:type="dxa"/>
              </w:tcPr>
              <w:p w14:paraId="4CCD7157" w14:textId="77777777" w:rsidR="00FB422E" w:rsidRPr="008F5625" w:rsidRDefault="00FB422E" w:rsidP="00B65F34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0082043B" w14:textId="77777777" w:rsidR="00FB422E" w:rsidRPr="008C362B" w:rsidRDefault="00FB422E" w:rsidP="00B65F34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publicly on </w:t>
            </w:r>
            <w:r>
              <w:rPr>
                <w:rFonts w:asciiTheme="minorHAnsi" w:hAnsiTheme="minorHAnsi"/>
                <w:bCs/>
                <w:szCs w:val="20"/>
              </w:rPr>
              <w:t>a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 website</w:t>
            </w:r>
            <w:r w:rsidRPr="008C362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16E8F4F2" w14:textId="77777777" w:rsidR="00FB422E" w:rsidRDefault="00FB422E" w:rsidP="00B65F34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web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link</w:t>
            </w:r>
          </w:p>
          <w:p w14:paraId="0209B386" w14:textId="77777777" w:rsidR="00FB422E" w:rsidRPr="001B0A1A" w:rsidRDefault="00FB422E" w:rsidP="00B65F34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FB422E" w:rsidRPr="008C362B" w14:paraId="04414B09" w14:textId="77777777" w:rsidTr="00B65F34">
        <w:sdt>
          <w:sdtPr>
            <w:rPr>
              <w:rFonts w:asciiTheme="minorHAnsi" w:hAnsiTheme="minorHAnsi"/>
              <w:b/>
              <w:bCs/>
              <w:sz w:val="22"/>
            </w:rPr>
            <w:id w:val="-1040671526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704" w:type="dxa"/>
              </w:tcPr>
              <w:p w14:paraId="20FECF56" w14:textId="77777777" w:rsidR="00FB422E" w:rsidRPr="008F5625" w:rsidRDefault="00FB422E" w:rsidP="00B65F34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6A64DB06" w14:textId="77777777" w:rsidR="00FB422E" w:rsidRPr="008C362B" w:rsidRDefault="00FB422E" w:rsidP="00B65F34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 w:rsidRPr="001B0A1A">
              <w:rPr>
                <w:rFonts w:asciiTheme="minorHAnsi" w:hAnsiTheme="minorHAnsi"/>
                <w:bCs/>
                <w:szCs w:val="20"/>
              </w:rPr>
              <w:t>to investors only</w:t>
            </w:r>
          </w:p>
        </w:tc>
        <w:tc>
          <w:tcPr>
            <w:tcW w:w="6232" w:type="dxa"/>
          </w:tcPr>
          <w:p w14:paraId="3A336BA4" w14:textId="77777777" w:rsidR="00FB422E" w:rsidRDefault="00FB422E" w:rsidP="00B65F34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please indicate the contact details of the IR team</w:t>
            </w:r>
          </w:p>
          <w:p w14:paraId="61B55316" w14:textId="77777777" w:rsidR="00FB422E" w:rsidRPr="001B0A1A" w:rsidRDefault="00FB422E" w:rsidP="00B65F34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FB422E" w:rsidRPr="008C362B" w14:paraId="466C3C84" w14:textId="77777777" w:rsidTr="00B65F34">
        <w:sdt>
          <w:sdtPr>
            <w:rPr>
              <w:rFonts w:asciiTheme="minorHAnsi" w:hAnsiTheme="minorHAnsi"/>
              <w:b/>
              <w:bCs/>
              <w:sz w:val="22"/>
            </w:rPr>
            <w:id w:val="-1282415091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704" w:type="dxa"/>
              </w:tcPr>
              <w:p w14:paraId="57E85C27" w14:textId="77777777" w:rsidR="00FB422E" w:rsidRPr="008F5625" w:rsidRDefault="00FB422E" w:rsidP="00B65F34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082433BD" w14:textId="77777777" w:rsidR="00FB422E" w:rsidRPr="008C362B" w:rsidRDefault="00FB422E" w:rsidP="00B65F3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No, </w:t>
            </w:r>
            <w:r w:rsidRPr="001B0A1A">
              <w:rPr>
                <w:rFonts w:asciiTheme="minorHAnsi" w:hAnsiTheme="minorHAnsi"/>
                <w:bCs/>
                <w:szCs w:val="20"/>
              </w:rPr>
              <w:t xml:space="preserve">but </w:t>
            </w:r>
            <w:r>
              <w:rPr>
                <w:rFonts w:asciiTheme="minorHAnsi" w:hAnsiTheme="minorHAnsi"/>
                <w:bCs/>
                <w:szCs w:val="20"/>
              </w:rPr>
              <w:t>an internal assessment is available</w:t>
            </w:r>
          </w:p>
        </w:tc>
        <w:tc>
          <w:tcPr>
            <w:tcW w:w="6232" w:type="dxa"/>
          </w:tcPr>
          <w:p w14:paraId="6FE19EE4" w14:textId="77777777" w:rsidR="00FB422E" w:rsidRDefault="00FB422E" w:rsidP="00B65F34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weblink or the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contact details of the IR team</w:t>
            </w:r>
          </w:p>
          <w:p w14:paraId="3D998ABD" w14:textId="77777777" w:rsidR="00FB422E" w:rsidRPr="008C362B" w:rsidRDefault="00FB422E" w:rsidP="00B65F34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FB422E" w:rsidRPr="008C362B" w14:paraId="1467E809" w14:textId="77777777" w:rsidTr="00B65F34">
        <w:sdt>
          <w:sdtPr>
            <w:rPr>
              <w:rFonts w:asciiTheme="minorHAnsi" w:hAnsiTheme="minorHAnsi"/>
              <w:b/>
              <w:bCs/>
              <w:sz w:val="22"/>
            </w:rPr>
            <w:id w:val="-457335042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704" w:type="dxa"/>
              </w:tcPr>
              <w:p w14:paraId="415A7536" w14:textId="77777777" w:rsidR="00FB422E" w:rsidRPr="008F5625" w:rsidRDefault="00FB422E" w:rsidP="00B65F34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464F699D" w14:textId="77777777" w:rsidR="00FB422E" w:rsidRDefault="00FB422E" w:rsidP="00B65F34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6232" w:type="dxa"/>
          </w:tcPr>
          <w:p w14:paraId="6F93936F" w14:textId="77777777" w:rsidR="00FB422E" w:rsidRDefault="00FB422E" w:rsidP="00B65F34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 xml:space="preserve">explain and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indicate the contact details of the IR team</w:t>
            </w:r>
          </w:p>
          <w:p w14:paraId="00F0FBFB" w14:textId="77777777" w:rsidR="00E0516B" w:rsidRPr="00E0516B" w:rsidRDefault="00E0516B" w:rsidP="00B65F34">
            <w:pPr>
              <w:rPr>
                <w:rFonts w:asciiTheme="minorHAnsi" w:hAnsiTheme="minorHAnsi"/>
                <w:bCs/>
                <w:sz w:val="22"/>
              </w:rPr>
            </w:pPr>
          </w:p>
          <w:p w14:paraId="0B8BFCA4" w14:textId="77777777" w:rsidR="00FB422E" w:rsidRPr="008C362B" w:rsidRDefault="00FB422E" w:rsidP="00B65F34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713D6D8B" w14:textId="77777777" w:rsidR="00FB422E" w:rsidRDefault="00FB422E" w:rsidP="00FB422E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25DF15BC" w14:textId="77777777" w:rsidR="009B744E" w:rsidRDefault="009B744E" w:rsidP="009B744E">
      <w:pPr>
        <w:spacing w:after="0" w:line="240" w:lineRule="auto"/>
        <w:ind w:left="-142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bookmarkStart w:id="7" w:name="_Hlk102042064"/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>II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</w:r>
      <w:r w:rsidRPr="000D29F3">
        <w:rPr>
          <w:rFonts w:asciiTheme="minorHAnsi" w:hAnsiTheme="minorHAnsi"/>
          <w:b/>
          <w:color w:val="4F6228" w:themeColor="accent3" w:themeShade="80"/>
          <w:sz w:val="32"/>
          <w:szCs w:val="32"/>
        </w:rPr>
        <w:t>Issu</w:t>
      </w:r>
      <w:r w:rsidRPr="00302E83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er’s </w:t>
      </w:r>
      <w:r w:rsidRPr="00985B2E">
        <w:rPr>
          <w:rFonts w:asciiTheme="minorHAnsi" w:hAnsiTheme="minorHAnsi"/>
          <w:b/>
          <w:color w:val="4F6228" w:themeColor="accent3" w:themeShade="80"/>
          <w:sz w:val="32"/>
          <w:szCs w:val="32"/>
        </w:rPr>
        <w:t>sustainability</w:t>
      </w:r>
      <w:r w:rsidRPr="000D29F3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 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>/ ESG strategy</w:t>
      </w:r>
    </w:p>
    <w:p w14:paraId="7A5185F0" w14:textId="77777777" w:rsidR="009B744E" w:rsidRPr="00007D15" w:rsidRDefault="009B744E" w:rsidP="009B744E">
      <w:pPr>
        <w:spacing w:after="0" w:line="240" w:lineRule="auto"/>
        <w:ind w:left="-142"/>
        <w:rPr>
          <w:rFonts w:asciiTheme="minorHAnsi" w:hAnsiTheme="minorHAnsi"/>
          <w:bCs/>
          <w:color w:val="4F6228" w:themeColor="accent3" w:themeShade="80"/>
          <w:sz w:val="22"/>
        </w:rPr>
      </w:pPr>
    </w:p>
    <w:p w14:paraId="248C54AE" w14:textId="77777777" w:rsidR="009B744E" w:rsidRDefault="009B744E" w:rsidP="00007D15">
      <w:pPr>
        <w:spacing w:after="0" w:line="240" w:lineRule="auto"/>
        <w:ind w:left="-142"/>
        <w:jc w:val="both"/>
        <w:rPr>
          <w:rFonts w:asciiTheme="minorHAnsi" w:hAnsiTheme="minorHAnsi"/>
          <w:szCs w:val="20"/>
        </w:rPr>
      </w:pPr>
      <w:r>
        <w:rPr>
          <w:rFonts w:asciiTheme="minorHAnsi" w:hAnsiTheme="minorHAnsi"/>
          <w:b/>
          <w:sz w:val="24"/>
          <w:szCs w:val="24"/>
        </w:rPr>
        <w:t xml:space="preserve">What are the </w:t>
      </w:r>
      <w:r w:rsidRPr="0008698D">
        <w:rPr>
          <w:rFonts w:asciiTheme="minorHAnsi" w:hAnsiTheme="minorHAnsi"/>
          <w:b/>
          <w:sz w:val="24"/>
          <w:szCs w:val="24"/>
        </w:rPr>
        <w:t>issuer’s overarching objectives, strategy, policy and/or processes relating to sustainability?</w:t>
      </w:r>
      <w:r>
        <w:rPr>
          <w:rFonts w:asciiTheme="minorHAnsi" w:hAnsiTheme="minorHAnsi"/>
          <w:b/>
          <w:sz w:val="24"/>
          <w:szCs w:val="24"/>
        </w:rPr>
        <w:t xml:space="preserve">  </w:t>
      </w:r>
      <w:r w:rsidRPr="00007D15">
        <w:rPr>
          <w:rFonts w:asciiTheme="minorHAnsi" w:hAnsiTheme="minorHAnsi"/>
          <w:i/>
          <w:iCs/>
          <w:szCs w:val="20"/>
        </w:rPr>
        <w:t>Please describe briefly or provide a reference to where this information can be found.</w:t>
      </w:r>
      <w:r w:rsidRPr="006463BB">
        <w:rPr>
          <w:rFonts w:asciiTheme="minorHAnsi" w:hAnsiTheme="minorHAnsi"/>
          <w:szCs w:val="20"/>
        </w:rPr>
        <w:t xml:space="preserve">  </w:t>
      </w:r>
    </w:p>
    <w:p w14:paraId="369960DE" w14:textId="77777777" w:rsidR="009B744E" w:rsidRDefault="009B744E" w:rsidP="009B744E">
      <w:pPr>
        <w:spacing w:after="0" w:line="240" w:lineRule="auto"/>
        <w:jc w:val="both"/>
        <w:rPr>
          <w:rFonts w:asciiTheme="minorHAnsi" w:hAnsiTheme="minorHAnsi"/>
          <w:b/>
          <w:sz w:val="24"/>
          <w:szCs w:val="24"/>
        </w:rPr>
      </w:pPr>
      <w:bookmarkStart w:id="8" w:name="_Hlk102042085"/>
    </w:p>
    <w:bookmarkEnd w:id="7"/>
    <w:p w14:paraId="3525ED54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 w:rsidRPr="006E2FAB">
        <w:rPr>
          <w:rFonts w:asciiTheme="minorHAnsi" w:hAnsiTheme="minorHAnsi"/>
          <w:sz w:val="22"/>
          <w:u w:val="single"/>
        </w:rPr>
        <w:t>Issuer’s Environmental Sustainability Strategy</w:t>
      </w:r>
      <w:r>
        <w:rPr>
          <w:rFonts w:asciiTheme="minorHAnsi" w:hAnsiTheme="minorHAnsi"/>
          <w:sz w:val="22"/>
        </w:rPr>
        <w:t>:</w:t>
      </w:r>
    </w:p>
    <w:p w14:paraId="0B0E90B4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8D1ED0E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8801D9C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5FCB640" w14:textId="77777777" w:rsidR="009B744E" w:rsidRPr="006E2FAB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  <w:u w:val="single"/>
        </w:rPr>
      </w:pPr>
      <w:r w:rsidRPr="006E2FAB">
        <w:rPr>
          <w:rFonts w:asciiTheme="minorHAnsi" w:hAnsiTheme="minorHAnsi"/>
          <w:sz w:val="22"/>
          <w:u w:val="single"/>
        </w:rPr>
        <w:t>Issuer’s Social Sustainability Strategy:</w:t>
      </w:r>
    </w:p>
    <w:p w14:paraId="6AE88126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4AF8F14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E10F146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B04B969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u w:val="single"/>
        </w:rPr>
        <w:t xml:space="preserve">Issuer’s </w:t>
      </w:r>
      <w:r w:rsidRPr="00BD4F00">
        <w:rPr>
          <w:rFonts w:asciiTheme="minorHAnsi" w:hAnsiTheme="minorHAnsi"/>
          <w:sz w:val="22"/>
          <w:u w:val="single"/>
        </w:rPr>
        <w:t>Governance</w:t>
      </w:r>
      <w:r>
        <w:rPr>
          <w:rFonts w:asciiTheme="minorHAnsi" w:hAnsiTheme="minorHAnsi"/>
          <w:sz w:val="22"/>
          <w:u w:val="single"/>
        </w:rPr>
        <w:t xml:space="preserve"> related to Sustainability</w:t>
      </w:r>
      <w:r>
        <w:rPr>
          <w:rFonts w:asciiTheme="minorHAnsi" w:hAnsiTheme="minorHAnsi"/>
          <w:sz w:val="22"/>
        </w:rPr>
        <w:t>:</w:t>
      </w:r>
    </w:p>
    <w:p w14:paraId="3F49C6B7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C591E98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AE936F8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FEE7665" w14:textId="3E7952C8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  <w:u w:val="single"/>
        </w:rPr>
        <w:t xml:space="preserve">ESG </w:t>
      </w:r>
      <w:r w:rsidRPr="00BD4F00">
        <w:rPr>
          <w:rFonts w:asciiTheme="minorHAnsi" w:hAnsiTheme="minorHAnsi"/>
          <w:sz w:val="22"/>
          <w:u w:val="single"/>
        </w:rPr>
        <w:t xml:space="preserve">Risk </w:t>
      </w:r>
      <w:proofErr w:type="gramStart"/>
      <w:r>
        <w:rPr>
          <w:rFonts w:asciiTheme="minorHAnsi" w:hAnsiTheme="minorHAnsi"/>
          <w:sz w:val="22"/>
          <w:u w:val="single"/>
        </w:rPr>
        <w:t>M</w:t>
      </w:r>
      <w:r w:rsidRPr="00BD4F00">
        <w:rPr>
          <w:rFonts w:asciiTheme="minorHAnsi" w:hAnsiTheme="minorHAnsi"/>
          <w:sz w:val="22"/>
          <w:u w:val="single"/>
        </w:rPr>
        <w:t>anagemen</w:t>
      </w:r>
      <w:r w:rsidRPr="000D29F3">
        <w:rPr>
          <w:rFonts w:asciiTheme="minorHAnsi" w:hAnsiTheme="minorHAnsi"/>
          <w:sz w:val="22"/>
          <w:u w:val="single"/>
        </w:rPr>
        <w:t>t</w:t>
      </w:r>
      <w:r w:rsidRPr="000D29F3">
        <w:rPr>
          <w:rFonts w:asciiTheme="minorHAnsi" w:hAnsiTheme="minorHAnsi"/>
          <w:sz w:val="22"/>
        </w:rPr>
        <w:t>:</w:t>
      </w:r>
      <w:r>
        <w:rPr>
          <w:rFonts w:asciiTheme="minorHAnsi" w:hAnsiTheme="minorHAnsi"/>
          <w:sz w:val="22"/>
        </w:rPr>
        <w:t>*</w:t>
      </w:r>
      <w:proofErr w:type="gramEnd"/>
    </w:p>
    <w:p w14:paraId="7A410AA2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C41D221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426F767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5EE2C32" w14:textId="77777777" w:rsidR="009B744E" w:rsidRPr="006463BB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i/>
          <w:iCs/>
          <w:color w:val="808080" w:themeColor="background1" w:themeShade="80"/>
          <w:szCs w:val="20"/>
        </w:rPr>
      </w:pPr>
      <w:r w:rsidRPr="006E2FAB">
        <w:rPr>
          <w:rFonts w:asciiTheme="minorHAnsi" w:hAnsiTheme="minorHAnsi"/>
          <w:i/>
          <w:iCs/>
          <w:sz w:val="22"/>
        </w:rPr>
        <w:t>*</w:t>
      </w:r>
      <w:r w:rsidRPr="006463BB">
        <w:rPr>
          <w:rFonts w:asciiTheme="minorHAnsi" w:hAnsiTheme="minorHAnsi"/>
          <w:i/>
          <w:iCs/>
          <w:color w:val="808080" w:themeColor="background1" w:themeShade="80"/>
          <w:szCs w:val="20"/>
        </w:rPr>
        <w:t xml:space="preserve">Identified </w:t>
      </w:r>
      <w:r w:rsidRPr="006E2FAB">
        <w:rPr>
          <w:rFonts w:asciiTheme="minorHAnsi" w:hAnsiTheme="minorHAnsi"/>
          <w:i/>
          <w:iCs/>
          <w:color w:val="808080" w:themeColor="background1" w:themeShade="80"/>
          <w:szCs w:val="20"/>
        </w:rPr>
        <w:t>sustainability-related</w:t>
      </w:r>
      <w:r w:rsidRPr="006E2FAB">
        <w:rPr>
          <w:rFonts w:asciiTheme="minorHAnsi" w:hAnsiTheme="minorHAnsi"/>
          <w:i/>
          <w:iCs/>
          <w:szCs w:val="20"/>
        </w:rPr>
        <w:t xml:space="preserve"> </w:t>
      </w:r>
      <w:r w:rsidRPr="006463BB">
        <w:rPr>
          <w:rFonts w:asciiTheme="minorHAnsi" w:hAnsiTheme="minorHAnsi"/>
          <w:i/>
          <w:iCs/>
          <w:color w:val="808080" w:themeColor="background1" w:themeShade="80"/>
          <w:szCs w:val="20"/>
        </w:rPr>
        <w:t>risks which are likely to cause adverse impact in those areas and explanations on how they are managed and mitigated by the issuer.</w:t>
      </w:r>
      <w:r w:rsidRPr="003A1FAA">
        <w:rPr>
          <w:rFonts w:asciiTheme="minorHAnsi" w:hAnsiTheme="minorHAnsi"/>
          <w:i/>
          <w:iCs/>
          <w:color w:val="808080" w:themeColor="background1" w:themeShade="80"/>
          <w:szCs w:val="20"/>
        </w:rPr>
        <w:t xml:space="preserve"> </w:t>
      </w:r>
    </w:p>
    <w:p w14:paraId="6D2244B7" w14:textId="77777777" w:rsidR="009B744E" w:rsidRDefault="009B744E" w:rsidP="009B744E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68FC28E1" w14:textId="4F6993F4" w:rsidR="00873F7A" w:rsidRDefault="00873F7A" w:rsidP="00873F7A">
      <w:pPr>
        <w:spacing w:after="0" w:line="240" w:lineRule="auto"/>
        <w:ind w:left="-142"/>
        <w:jc w:val="both"/>
        <w:rPr>
          <w:rFonts w:asciiTheme="minorHAnsi" w:hAnsiTheme="minorHAnsi"/>
          <w:b/>
          <w:sz w:val="24"/>
          <w:szCs w:val="24"/>
        </w:rPr>
      </w:pPr>
      <w:bookmarkStart w:id="9" w:name="_Hlk53156329"/>
      <w:bookmarkStart w:id="10" w:name="_Hlk102042163"/>
      <w:bookmarkEnd w:id="8"/>
      <w:r>
        <w:rPr>
          <w:rFonts w:asciiTheme="minorHAnsi" w:hAnsiTheme="minorHAnsi"/>
          <w:b/>
          <w:sz w:val="24"/>
          <w:szCs w:val="24"/>
        </w:rPr>
        <w:t>What are the supporting regulations, standards, or frameworks for issuer’s sustainability-related disclosure and reporting?</w:t>
      </w:r>
      <w:r w:rsidR="00C84ED8">
        <w:rPr>
          <w:rFonts w:asciiTheme="minorHAnsi" w:hAnsiTheme="minorHAnsi"/>
          <w:b/>
          <w:sz w:val="24"/>
          <w:szCs w:val="24"/>
        </w:rPr>
        <w:t xml:space="preserve"> </w:t>
      </w:r>
      <w:r w:rsidR="005211DF">
        <w:rPr>
          <w:rFonts w:asciiTheme="minorHAnsi" w:hAnsiTheme="minorHAnsi"/>
          <w:bCs/>
          <w:i/>
          <w:iCs/>
          <w:sz w:val="22"/>
        </w:rPr>
        <w:t>Some</w:t>
      </w:r>
      <w:r w:rsidR="005211DF" w:rsidRPr="005D5A36">
        <w:rPr>
          <w:rFonts w:asciiTheme="minorHAnsi" w:hAnsiTheme="minorHAnsi"/>
          <w:bCs/>
          <w:i/>
          <w:iCs/>
          <w:sz w:val="22"/>
        </w:rPr>
        <w:t xml:space="preserve"> </w:t>
      </w:r>
      <w:r w:rsidR="00C84ED8" w:rsidRPr="005D5A36">
        <w:rPr>
          <w:rFonts w:asciiTheme="minorHAnsi" w:hAnsiTheme="minorHAnsi"/>
          <w:bCs/>
          <w:i/>
          <w:iCs/>
          <w:sz w:val="22"/>
        </w:rPr>
        <w:t>examples are listed below while it is acknowledge</w:t>
      </w:r>
      <w:r w:rsidR="00C84ED8">
        <w:rPr>
          <w:rFonts w:asciiTheme="minorHAnsi" w:hAnsiTheme="minorHAnsi"/>
          <w:bCs/>
          <w:i/>
          <w:iCs/>
          <w:sz w:val="22"/>
        </w:rPr>
        <w:t>d</w:t>
      </w:r>
      <w:r w:rsidR="00C84ED8" w:rsidRPr="005D5A36">
        <w:rPr>
          <w:rFonts w:asciiTheme="minorHAnsi" w:hAnsiTheme="minorHAnsi"/>
          <w:bCs/>
          <w:i/>
          <w:iCs/>
          <w:sz w:val="22"/>
        </w:rPr>
        <w:t xml:space="preserve"> that others can be relevant. </w:t>
      </w:r>
      <w:r w:rsidR="00C84ED8">
        <w:rPr>
          <w:rFonts w:asciiTheme="minorHAnsi" w:hAnsiTheme="minorHAnsi"/>
          <w:bCs/>
          <w:i/>
          <w:iCs/>
          <w:sz w:val="22"/>
        </w:rPr>
        <w:t>T</w:t>
      </w:r>
      <w:r w:rsidR="00C84ED8" w:rsidRPr="005D5A36">
        <w:rPr>
          <w:rFonts w:asciiTheme="minorHAnsi" w:hAnsiTheme="minorHAnsi"/>
          <w:bCs/>
          <w:i/>
          <w:iCs/>
          <w:sz w:val="22"/>
        </w:rPr>
        <w:t>ick the box “other</w:t>
      </w:r>
      <w:r w:rsidR="00C84ED8">
        <w:rPr>
          <w:rFonts w:asciiTheme="minorHAnsi" w:hAnsiTheme="minorHAnsi"/>
          <w:bCs/>
          <w:i/>
          <w:iCs/>
          <w:sz w:val="22"/>
        </w:rPr>
        <w:t>” where appropriate</w:t>
      </w:r>
      <w:r w:rsidR="00C84ED8" w:rsidRPr="005D5A36">
        <w:rPr>
          <w:rFonts w:asciiTheme="minorHAnsi" w:hAnsiTheme="minorHAnsi"/>
          <w:bCs/>
          <w:i/>
          <w:iCs/>
          <w:sz w:val="22"/>
        </w:rPr>
        <w:t xml:space="preserve"> and specify the reference.</w:t>
      </w:r>
    </w:p>
    <w:p w14:paraId="2CB91F93" w14:textId="77777777" w:rsidR="00873F7A" w:rsidRDefault="00873F7A" w:rsidP="00873F7A">
      <w:pPr>
        <w:spacing w:after="0" w:line="240" w:lineRule="auto"/>
        <w:ind w:left="-142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013"/>
        <w:gridCol w:w="709"/>
        <w:gridCol w:w="4961"/>
      </w:tblGrid>
      <w:tr w:rsidR="007C6A4B" w:rsidRPr="00141392" w14:paraId="0575B77C" w14:textId="77777777" w:rsidTr="00E33880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1706064655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11D627D8" w14:textId="77777777" w:rsidR="007C6A4B" w:rsidRPr="00141392" w:rsidRDefault="007C6A4B" w:rsidP="00E33880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5FC34110" w14:textId="77777777" w:rsidR="007C6A4B" w:rsidRPr="00141392" w:rsidRDefault="007C6A4B" w:rsidP="00E33880">
            <w:pPr>
              <w:ind w:left="-15"/>
              <w:rPr>
                <w:rFonts w:asciiTheme="minorHAnsi" w:hAnsiTheme="minorHAnsi"/>
                <w:sz w:val="22"/>
              </w:rPr>
            </w:pPr>
            <w:r w:rsidRPr="00D66206">
              <w:rPr>
                <w:rFonts w:asciiTheme="minorHAnsi" w:hAnsiTheme="minorHAnsi"/>
                <w:sz w:val="22"/>
              </w:rPr>
              <w:t>Task Force on Climate-related Financial Disclosures (TCFD)</w:t>
            </w:r>
          </w:p>
        </w:tc>
        <w:sdt>
          <w:sdtPr>
            <w:rPr>
              <w:rFonts w:asciiTheme="minorHAnsi" w:hAnsiTheme="minorHAnsi"/>
              <w:sz w:val="22"/>
            </w:rPr>
            <w:id w:val="1165982689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709" w:type="dxa"/>
              </w:tcPr>
              <w:p w14:paraId="60A3FA79" w14:textId="77777777" w:rsidR="007C6A4B" w:rsidRPr="00141392" w:rsidRDefault="007C6A4B" w:rsidP="00E33880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0DCCD0DF" w14:textId="77777777" w:rsidR="007C6A4B" w:rsidRPr="00141392" w:rsidRDefault="007C6A4B" w:rsidP="00E33880">
            <w:pPr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Science Based Targets initiative (SBTi)</w:t>
            </w:r>
          </w:p>
        </w:tc>
      </w:tr>
      <w:tr w:rsidR="007C6A4B" w:rsidRPr="00141392" w14:paraId="1D57A781" w14:textId="77777777" w:rsidTr="00E33880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069803347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100CB391" w14:textId="77777777" w:rsidR="007C6A4B" w:rsidRPr="00141392" w:rsidRDefault="007C6A4B" w:rsidP="00E33880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525178E6" w14:textId="77777777" w:rsidR="007C6A4B" w:rsidRPr="00141392" w:rsidRDefault="007C6A4B" w:rsidP="00E33880">
            <w:pPr>
              <w:ind w:left="-15"/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Principles for Responsible Investment</w:t>
            </w:r>
            <w:r>
              <w:rPr>
                <w:rFonts w:asciiTheme="minorHAnsi" w:hAnsiTheme="minorHAnsi"/>
                <w:sz w:val="22"/>
              </w:rPr>
              <w:t xml:space="preserve"> (PRI)</w:t>
            </w:r>
          </w:p>
        </w:tc>
        <w:sdt>
          <w:sdtPr>
            <w:rPr>
              <w:rFonts w:asciiTheme="minorHAnsi" w:hAnsiTheme="minorHAnsi"/>
              <w:sz w:val="22"/>
            </w:rPr>
            <w:id w:val="-249971948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709" w:type="dxa"/>
              </w:tcPr>
              <w:p w14:paraId="1A97E460" w14:textId="77777777" w:rsidR="007C6A4B" w:rsidRPr="00141392" w:rsidRDefault="007C6A4B" w:rsidP="00E33880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50210207" w14:textId="77777777" w:rsidR="007C6A4B" w:rsidRPr="00141392" w:rsidRDefault="007C6A4B" w:rsidP="00E33880">
            <w:pPr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Sustainability Accounting Standards Board</w:t>
            </w:r>
            <w:r>
              <w:rPr>
                <w:rFonts w:asciiTheme="minorHAnsi" w:hAnsiTheme="minorHAnsi"/>
                <w:sz w:val="22"/>
              </w:rPr>
              <w:t xml:space="preserve"> (SASB)</w:t>
            </w:r>
          </w:p>
        </w:tc>
      </w:tr>
      <w:tr w:rsidR="007C6A4B" w:rsidRPr="00141392" w14:paraId="23D23BD8" w14:textId="77777777" w:rsidTr="00E33880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969823730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46C1B4FD" w14:textId="77777777" w:rsidR="007C6A4B" w:rsidRDefault="007C6A4B" w:rsidP="00E33880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10491F6F" w14:textId="77777777" w:rsidR="007C6A4B" w:rsidRDefault="007C6A4B" w:rsidP="00E33880">
            <w:pPr>
              <w:ind w:left="-15"/>
              <w:rPr>
                <w:rFonts w:asciiTheme="minorHAnsi" w:hAnsiTheme="minorHAnsi"/>
                <w:sz w:val="22"/>
              </w:rPr>
            </w:pPr>
            <w:r w:rsidRPr="00886773">
              <w:rPr>
                <w:rFonts w:asciiTheme="minorHAnsi" w:hAnsiTheme="minorHAnsi"/>
                <w:sz w:val="22"/>
              </w:rPr>
              <w:t>Global Reporting Initiative</w:t>
            </w:r>
            <w:r>
              <w:rPr>
                <w:rFonts w:asciiTheme="minorHAnsi" w:hAnsiTheme="minorHAnsi"/>
                <w:sz w:val="22"/>
              </w:rPr>
              <w:t xml:space="preserve"> (GRI)</w:t>
            </w:r>
          </w:p>
        </w:tc>
        <w:sdt>
          <w:sdtPr>
            <w:rPr>
              <w:rFonts w:asciiTheme="minorHAnsi" w:hAnsiTheme="minorHAnsi"/>
              <w:sz w:val="22"/>
            </w:rPr>
            <w:id w:val="2095589674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709" w:type="dxa"/>
              </w:tcPr>
              <w:p w14:paraId="6047B0C6" w14:textId="77777777" w:rsidR="007C6A4B" w:rsidRDefault="007C6A4B" w:rsidP="00E33880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395598C3" w14:textId="77777777" w:rsidR="007C6A4B" w:rsidRPr="003B7CF4" w:rsidRDefault="007C6A4B" w:rsidP="00E33880">
            <w:pPr>
              <w:rPr>
                <w:rFonts w:asciiTheme="minorHAnsi" w:hAnsiTheme="minorHAnsi"/>
                <w:sz w:val="22"/>
              </w:rPr>
            </w:pPr>
            <w:r w:rsidRPr="003B7CF4">
              <w:rPr>
                <w:rFonts w:asciiTheme="minorHAnsi" w:hAnsiTheme="minorHAnsi"/>
                <w:sz w:val="22"/>
              </w:rPr>
              <w:t>Carbon Disclosure Project (CDP)</w:t>
            </w:r>
          </w:p>
        </w:tc>
      </w:tr>
      <w:tr w:rsidR="007C6A4B" w:rsidRPr="003B7CF4" w14:paraId="670F20B0" w14:textId="77777777" w:rsidTr="00E33880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718119178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534EA07D" w14:textId="77777777" w:rsidR="007C6A4B" w:rsidRPr="00141392" w:rsidRDefault="007C6A4B" w:rsidP="00E33880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0A6FBF25" w14:textId="77777777" w:rsidR="007C6A4B" w:rsidRPr="00141392" w:rsidRDefault="007C6A4B" w:rsidP="00E33880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Climate Transition Finance Handbook</w:t>
            </w:r>
          </w:p>
        </w:tc>
        <w:sdt>
          <w:sdtPr>
            <w:rPr>
              <w:rFonts w:asciiTheme="minorHAnsi" w:hAnsiTheme="minorHAnsi"/>
              <w:sz w:val="22"/>
            </w:rPr>
            <w:id w:val="-1012137165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709" w:type="dxa"/>
              </w:tcPr>
              <w:p w14:paraId="7C0498D9" w14:textId="77777777" w:rsidR="007C6A4B" w:rsidRPr="00141392" w:rsidRDefault="007C6A4B" w:rsidP="00E33880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5768B5B1" w14:textId="77777777" w:rsidR="007C6A4B" w:rsidRPr="003B7CF4" w:rsidRDefault="007C6A4B" w:rsidP="00E33880">
            <w:pPr>
              <w:rPr>
                <w:rFonts w:asciiTheme="minorHAnsi" w:hAnsiTheme="minorHAnsi"/>
                <w:sz w:val="22"/>
              </w:rPr>
            </w:pPr>
            <w:r w:rsidRPr="003B7CF4">
              <w:rPr>
                <w:rFonts w:asciiTheme="minorHAnsi" w:hAnsiTheme="minorHAnsi"/>
                <w:sz w:val="22"/>
              </w:rPr>
              <w:t xml:space="preserve">EU </w:t>
            </w:r>
            <w:r>
              <w:rPr>
                <w:rFonts w:asciiTheme="minorHAnsi" w:hAnsiTheme="minorHAnsi"/>
                <w:sz w:val="22"/>
              </w:rPr>
              <w:t>R</w:t>
            </w:r>
            <w:r w:rsidRPr="003B7CF4">
              <w:rPr>
                <w:rFonts w:asciiTheme="minorHAnsi" w:hAnsiTheme="minorHAnsi"/>
                <w:sz w:val="22"/>
              </w:rPr>
              <w:t>egulation (NFRD-CS</w:t>
            </w:r>
            <w:r>
              <w:rPr>
                <w:rFonts w:asciiTheme="minorHAnsi" w:hAnsiTheme="minorHAnsi"/>
                <w:sz w:val="22"/>
              </w:rPr>
              <w:t>RD</w:t>
            </w:r>
            <w:r w:rsidRPr="003B7CF4">
              <w:rPr>
                <w:rFonts w:asciiTheme="minorHAnsi" w:hAnsiTheme="minorHAnsi"/>
                <w:sz w:val="22"/>
              </w:rPr>
              <w:t>-SFDR</w:t>
            </w:r>
            <w:r>
              <w:rPr>
                <w:rFonts w:asciiTheme="minorHAnsi" w:hAnsiTheme="minorHAnsi"/>
                <w:sz w:val="22"/>
              </w:rPr>
              <w:t>, Taxonomy, …)</w:t>
            </w:r>
          </w:p>
        </w:tc>
      </w:tr>
      <w:tr w:rsidR="007C6A4B" w:rsidRPr="00141392" w14:paraId="5AC681E5" w14:textId="77777777" w:rsidTr="00E33880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529098763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4A65F487" w14:textId="77777777" w:rsidR="007C6A4B" w:rsidRPr="003B7CF4" w:rsidRDefault="007C6A4B" w:rsidP="00E33880">
                <w:pPr>
                  <w:ind w:left="-15"/>
                  <w:jc w:val="center"/>
                  <w:rPr>
                    <w:rFonts w:asciiTheme="minorHAnsi" w:hAnsiTheme="minorHAnsi"/>
                    <w:sz w:val="22"/>
                    <w:lang w:val="fr-FR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4462AACC" w14:textId="77777777" w:rsidR="007C6A4B" w:rsidRPr="007C6A4B" w:rsidRDefault="007C6A4B" w:rsidP="00E33880">
            <w:pPr>
              <w:ind w:left="-15"/>
              <w:rPr>
                <w:rFonts w:asciiTheme="minorHAnsi" w:hAnsiTheme="minorHAnsi"/>
                <w:sz w:val="22"/>
                <w:lang w:val="fr-FR"/>
              </w:rPr>
            </w:pPr>
            <w:r w:rsidRPr="007C6A4B">
              <w:rPr>
                <w:rFonts w:asciiTheme="minorHAnsi" w:hAnsiTheme="minorHAnsi"/>
                <w:sz w:val="22"/>
                <w:lang w:val="fr-FR"/>
              </w:rPr>
              <w:t>International Labour Organisation (ILO) Standards</w:t>
            </w:r>
          </w:p>
        </w:tc>
        <w:sdt>
          <w:sdtPr>
            <w:rPr>
              <w:rFonts w:asciiTheme="minorHAnsi" w:hAnsiTheme="minorHAnsi"/>
              <w:sz w:val="22"/>
            </w:rPr>
            <w:id w:val="-864130071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709" w:type="dxa"/>
              </w:tcPr>
              <w:p w14:paraId="183F2017" w14:textId="77777777" w:rsidR="007C6A4B" w:rsidRDefault="007C6A4B" w:rsidP="00E33880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48BECCE0" w14:textId="77777777" w:rsidR="007C6A4B" w:rsidRPr="003B7CF4" w:rsidRDefault="007C6A4B" w:rsidP="00E33880">
            <w:pPr>
              <w:rPr>
                <w:rFonts w:asciiTheme="minorHAnsi" w:hAnsiTheme="minorHAnsi"/>
                <w:sz w:val="22"/>
              </w:rPr>
            </w:pPr>
            <w:r w:rsidRPr="006508C7">
              <w:rPr>
                <w:rFonts w:asciiTheme="minorHAnsi" w:hAnsiTheme="minorHAnsi"/>
                <w:sz w:val="22"/>
              </w:rPr>
              <w:t>OECD Guidelines for Multinational Enterprises</w:t>
            </w:r>
          </w:p>
        </w:tc>
      </w:tr>
      <w:tr w:rsidR="00ED04F7" w:rsidRPr="00141392" w14:paraId="00739543" w14:textId="77777777" w:rsidTr="00B23BE3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441572706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6AC3E1D9" w14:textId="77777777" w:rsidR="00ED04F7" w:rsidRPr="003B7CF4" w:rsidRDefault="00ED04F7" w:rsidP="00B23BE3">
                <w:pPr>
                  <w:ind w:left="-15"/>
                  <w:jc w:val="center"/>
                  <w:rPr>
                    <w:rFonts w:asciiTheme="minorHAnsi" w:hAnsiTheme="minorHAnsi"/>
                    <w:sz w:val="22"/>
                    <w:lang w:val="fr-FR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77BC2748" w14:textId="77777777" w:rsidR="00ED04F7" w:rsidRPr="00C36F64" w:rsidRDefault="00ED04F7" w:rsidP="00B23BE3">
            <w:pPr>
              <w:ind w:left="-15"/>
              <w:rPr>
                <w:rFonts w:asciiTheme="minorHAnsi" w:hAnsiTheme="minorHAnsi"/>
                <w:sz w:val="22"/>
              </w:rPr>
            </w:pPr>
            <w:r w:rsidRPr="006508C7">
              <w:rPr>
                <w:rFonts w:asciiTheme="minorHAnsi" w:hAnsiTheme="minorHAnsi"/>
                <w:sz w:val="22"/>
              </w:rPr>
              <w:t>UN Guiding Principles on Business and Human Rights</w:t>
            </w:r>
          </w:p>
        </w:tc>
        <w:sdt>
          <w:sdtPr>
            <w:rPr>
              <w:rFonts w:asciiTheme="minorHAnsi" w:hAnsiTheme="minorHAnsi"/>
              <w:sz w:val="22"/>
            </w:rPr>
            <w:id w:val="1435938805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709" w:type="dxa"/>
              </w:tcPr>
              <w:p w14:paraId="083BF31D" w14:textId="77777777" w:rsidR="00ED04F7" w:rsidRDefault="00ED04F7" w:rsidP="00B23BE3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961" w:type="dxa"/>
          </w:tcPr>
          <w:p w14:paraId="7EEA600B" w14:textId="77777777" w:rsidR="00ED04F7" w:rsidRPr="003B7CF4" w:rsidRDefault="00ED04F7" w:rsidP="00B23BE3">
            <w:pPr>
              <w:rPr>
                <w:rFonts w:asciiTheme="minorHAnsi" w:hAnsiTheme="minorHAnsi"/>
                <w:sz w:val="22"/>
              </w:rPr>
            </w:pPr>
            <w:r w:rsidRPr="003B7CF4">
              <w:rPr>
                <w:rFonts w:asciiTheme="minorHAnsi" w:hAnsiTheme="minorHAnsi"/>
                <w:sz w:val="22"/>
              </w:rPr>
              <w:t xml:space="preserve">Other </w:t>
            </w:r>
            <w:r w:rsidRPr="003B7CF4">
              <w:rPr>
                <w:rFonts w:asciiTheme="minorHAnsi" w:hAnsiTheme="minorHAnsi"/>
                <w:i/>
                <w:szCs w:val="20"/>
              </w:rPr>
              <w:t>(please specify)</w:t>
            </w:r>
            <w:r w:rsidRPr="003B7CF4">
              <w:rPr>
                <w:rFonts w:asciiTheme="minorHAnsi" w:hAnsiTheme="minorHAnsi"/>
                <w:szCs w:val="20"/>
              </w:rPr>
              <w:t>:</w:t>
            </w:r>
          </w:p>
        </w:tc>
      </w:tr>
      <w:tr w:rsidR="00ED04F7" w:rsidRPr="00141392" w14:paraId="772CE193" w14:textId="77777777" w:rsidTr="00B23BE3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2137555411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6D31EA34" w14:textId="77777777" w:rsidR="00ED04F7" w:rsidRPr="003B7CF4" w:rsidRDefault="00ED04F7" w:rsidP="00B23BE3">
                <w:pPr>
                  <w:ind w:left="-15"/>
                  <w:jc w:val="center"/>
                  <w:rPr>
                    <w:rFonts w:asciiTheme="minorHAnsi" w:hAnsiTheme="minorHAnsi"/>
                    <w:sz w:val="22"/>
                    <w:lang w:val="fr-FR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013" w:type="dxa"/>
          </w:tcPr>
          <w:p w14:paraId="2EF2B5F1" w14:textId="77777777" w:rsidR="00ED04F7" w:rsidRPr="006508C7" w:rsidRDefault="00ED04F7" w:rsidP="00B23BE3">
            <w:pPr>
              <w:ind w:left="-15"/>
              <w:rPr>
                <w:rFonts w:asciiTheme="minorHAnsi" w:hAnsiTheme="minorHAnsi"/>
                <w:sz w:val="22"/>
              </w:rPr>
            </w:pPr>
            <w:r w:rsidRPr="006508C7">
              <w:rPr>
                <w:rFonts w:asciiTheme="minorHAnsi" w:hAnsiTheme="minorHAnsi"/>
                <w:sz w:val="22"/>
                <w:lang w:val="fr-FR"/>
              </w:rPr>
              <w:t>UN Global Compact</w:t>
            </w:r>
          </w:p>
        </w:tc>
        <w:tc>
          <w:tcPr>
            <w:tcW w:w="709" w:type="dxa"/>
          </w:tcPr>
          <w:p w14:paraId="303AB6E4" w14:textId="77777777" w:rsidR="00ED04F7" w:rsidRDefault="00ED04F7" w:rsidP="00B23BE3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961" w:type="dxa"/>
          </w:tcPr>
          <w:p w14:paraId="57872896" w14:textId="77777777" w:rsidR="00ED04F7" w:rsidRPr="003B7CF4" w:rsidRDefault="00ED04F7" w:rsidP="00B23BE3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5EA30F58" w14:textId="77777777" w:rsidR="00873F7A" w:rsidRDefault="00873F7A" w:rsidP="00CD0F3D">
      <w:pPr>
        <w:spacing w:after="0" w:line="240" w:lineRule="auto"/>
        <w:ind w:left="426" w:hanging="568"/>
        <w:jc w:val="both"/>
        <w:rPr>
          <w:rFonts w:asciiTheme="minorHAnsi" w:eastAsia="Yu Gothic UI" w:hAnsiTheme="minorHAnsi" w:cstheme="minorHAnsi"/>
          <w:sz w:val="22"/>
        </w:rPr>
      </w:pPr>
    </w:p>
    <w:p w14:paraId="598426F5" w14:textId="77777777" w:rsidR="003A48D1" w:rsidRDefault="003A48D1" w:rsidP="00CD0F3D">
      <w:pPr>
        <w:spacing w:after="0" w:line="240" w:lineRule="auto"/>
        <w:ind w:left="426" w:hanging="568"/>
        <w:jc w:val="both"/>
        <w:rPr>
          <w:rFonts w:asciiTheme="minorHAnsi" w:eastAsia="Yu Gothic UI" w:hAnsiTheme="minorHAnsi" w:cstheme="minorHAnsi"/>
          <w:sz w:val="22"/>
        </w:rPr>
      </w:pPr>
    </w:p>
    <w:p w14:paraId="49B86F42" w14:textId="4AA6088E" w:rsidR="009B744E" w:rsidRPr="004A781A" w:rsidRDefault="009B744E" w:rsidP="00CD0F3D">
      <w:pPr>
        <w:spacing w:after="0" w:line="240" w:lineRule="auto"/>
        <w:ind w:left="426" w:hanging="568"/>
        <w:jc w:val="both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</w:r>
      <w:r w:rsidR="00CF37EC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Green Bond </w:t>
      </w:r>
      <w:r w:rsidR="00783A92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Principles (GBP) </w:t>
      </w:r>
      <w:r w:rsidR="00CF37EC">
        <w:rPr>
          <w:rFonts w:asciiTheme="minorHAnsi" w:hAnsiTheme="minorHAnsi"/>
          <w:b/>
          <w:color w:val="4F6228" w:themeColor="accent3" w:themeShade="80"/>
          <w:sz w:val="32"/>
          <w:szCs w:val="32"/>
        </w:rPr>
        <w:t>and Social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 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B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ond 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>P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>rinciples (</w:t>
      </w:r>
      <w:r w:rsidR="0050048D">
        <w:rPr>
          <w:rFonts w:asciiTheme="minorHAnsi" w:hAnsiTheme="minorHAnsi"/>
          <w:b/>
          <w:color w:val="4F6228" w:themeColor="accent3" w:themeShade="80"/>
          <w:sz w:val="32"/>
          <w:szCs w:val="32"/>
        </w:rPr>
        <w:t>S</w:t>
      </w:r>
      <w:r>
        <w:rPr>
          <w:rFonts w:asciiTheme="minorHAnsi" w:hAnsiTheme="minorHAnsi"/>
          <w:b/>
          <w:color w:val="4F6228" w:themeColor="accent3" w:themeShade="80"/>
          <w:sz w:val="32"/>
          <w:szCs w:val="32"/>
        </w:rPr>
        <w:t>BP)</w:t>
      </w:r>
      <w:r w:rsidRPr="004A781A">
        <w:rPr>
          <w:rFonts w:asciiTheme="minorHAnsi" w:hAnsiTheme="minorHAnsi"/>
          <w:b/>
          <w:color w:val="4F6228" w:themeColor="accent3" w:themeShade="80"/>
          <w:sz w:val="32"/>
          <w:szCs w:val="32"/>
        </w:rPr>
        <w:t xml:space="preserve"> Alignment</w:t>
      </w:r>
    </w:p>
    <w:bookmarkEnd w:id="9"/>
    <w:p w14:paraId="4391014E" w14:textId="77777777" w:rsidR="009B744E" w:rsidRDefault="009B744E" w:rsidP="009B744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054D471B" w14:textId="77777777" w:rsidR="003730DE" w:rsidRDefault="003730DE" w:rsidP="009B744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2CEBEE5F" w14:textId="3370113D" w:rsidR="009B744E" w:rsidRPr="004A781A" w:rsidRDefault="00666099" w:rsidP="009B744E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>
        <w:rPr>
          <w:rFonts w:asciiTheme="minorHAnsi" w:hAnsiTheme="minorHAnsi"/>
          <w:b/>
          <w:color w:val="4F6228" w:themeColor="accent3" w:themeShade="80"/>
          <w:sz w:val="28"/>
          <w:szCs w:val="28"/>
        </w:rPr>
        <w:t>GBP and SBP</w:t>
      </w:r>
      <w:r w:rsidR="009B744E" w:rsidRPr="004A781A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 component 1: Use of proceeds </w:t>
      </w:r>
    </w:p>
    <w:p w14:paraId="72246E9A" w14:textId="77777777" w:rsidR="009B744E" w:rsidRDefault="009B744E" w:rsidP="009B744E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</w:p>
    <w:p w14:paraId="7AB3FDB5" w14:textId="706D43B5" w:rsidR="009B744E" w:rsidRPr="0050048D" w:rsidRDefault="009B744E" w:rsidP="009B744E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  <w:r w:rsidRPr="009A4033">
        <w:rPr>
          <w:rFonts w:asciiTheme="minorHAnsi" w:hAnsiTheme="minorHAnsi"/>
          <w:b/>
          <w:sz w:val="24"/>
          <w:szCs w:val="24"/>
        </w:rPr>
        <w:t>What are the environmental</w:t>
      </w:r>
      <w:r w:rsidR="009A4033" w:rsidRPr="009A4033">
        <w:rPr>
          <w:rFonts w:asciiTheme="minorHAnsi" w:hAnsiTheme="minorHAnsi"/>
          <w:b/>
          <w:sz w:val="24"/>
          <w:szCs w:val="24"/>
        </w:rPr>
        <w:t xml:space="preserve"> </w:t>
      </w:r>
      <w:r w:rsidRPr="009A4033">
        <w:rPr>
          <w:rFonts w:asciiTheme="minorHAnsi" w:hAnsiTheme="minorHAnsi"/>
          <w:b/>
          <w:sz w:val="24"/>
          <w:szCs w:val="24"/>
        </w:rPr>
        <w:t xml:space="preserve">objectives as per the </w:t>
      </w:r>
      <w:r w:rsidR="00580C4D">
        <w:rPr>
          <w:rFonts w:asciiTheme="minorHAnsi" w:hAnsiTheme="minorHAnsi"/>
          <w:b/>
          <w:sz w:val="24"/>
          <w:szCs w:val="24"/>
        </w:rPr>
        <w:t>G</w:t>
      </w:r>
      <w:r w:rsidRPr="009A4033">
        <w:rPr>
          <w:rFonts w:asciiTheme="minorHAnsi" w:hAnsiTheme="minorHAnsi"/>
          <w:b/>
          <w:sz w:val="24"/>
          <w:szCs w:val="24"/>
        </w:rPr>
        <w:t>BP?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412"/>
        <w:gridCol w:w="578"/>
        <w:gridCol w:w="4693"/>
      </w:tblGrid>
      <w:tr w:rsidR="009B744E" w:rsidRPr="00141392" w14:paraId="50EF0749" w14:textId="77777777" w:rsidTr="000F6B12">
        <w:trPr>
          <w:trHeight w:val="356"/>
        </w:trPr>
        <w:bookmarkEnd w:id="10" w:displacedByCustomXml="next"/>
        <w:bookmarkStart w:id="11" w:name="_Hlk102042431" w:displacedByCustomXml="next"/>
        <w:sdt>
          <w:sdtPr>
            <w:rPr>
              <w:rFonts w:asciiTheme="minorHAnsi" w:hAnsiTheme="minorHAnsi"/>
              <w:sz w:val="22"/>
            </w:rPr>
            <w:id w:val="-100821645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6618FB04" w14:textId="77777777" w:rsidR="009B744E" w:rsidRPr="00141392" w:rsidRDefault="009B744E" w:rsidP="000F6B12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6762C8CE" w14:textId="77777777" w:rsidR="009B744E" w:rsidRPr="00141392" w:rsidRDefault="009B744E" w:rsidP="000F6B12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</w:t>
            </w:r>
            <w:r w:rsidRPr="003841C3">
              <w:rPr>
                <w:rFonts w:asciiTheme="minorHAnsi" w:hAnsiTheme="minorHAnsi"/>
                <w:sz w:val="22"/>
              </w:rPr>
              <w:t>limate change mitigation</w:t>
            </w:r>
          </w:p>
        </w:tc>
        <w:sdt>
          <w:sdtPr>
            <w:rPr>
              <w:rFonts w:asciiTheme="minorHAnsi" w:hAnsiTheme="minorHAnsi"/>
              <w:sz w:val="22"/>
            </w:rPr>
            <w:id w:val="140703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53BE6672" w14:textId="77777777" w:rsidR="009B744E" w:rsidRPr="00141392" w:rsidRDefault="009B744E" w:rsidP="000F6B12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4A6CF490" w14:textId="77777777" w:rsidR="009B744E" w:rsidRPr="00141392" w:rsidRDefault="009B744E" w:rsidP="000F6B1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</w:t>
            </w:r>
            <w:r w:rsidRPr="003841C3">
              <w:rPr>
                <w:rFonts w:asciiTheme="minorHAnsi" w:hAnsiTheme="minorHAnsi"/>
                <w:sz w:val="22"/>
              </w:rPr>
              <w:t>limate change adaptation</w:t>
            </w:r>
            <w:r w:rsidRPr="00141392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9B744E" w:rsidRPr="00141392" w14:paraId="179A81AE" w14:textId="77777777" w:rsidTr="000F6B12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29527034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7CF76697" w14:textId="77777777" w:rsidR="009B744E" w:rsidRPr="00141392" w:rsidRDefault="009B744E" w:rsidP="000F6B12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3A279E59" w14:textId="77777777" w:rsidR="009B744E" w:rsidRPr="00141392" w:rsidRDefault="009B744E" w:rsidP="000F6B12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</w:t>
            </w:r>
            <w:r w:rsidRPr="003841C3">
              <w:rPr>
                <w:rFonts w:asciiTheme="minorHAnsi" w:hAnsiTheme="minorHAnsi"/>
                <w:sz w:val="22"/>
              </w:rPr>
              <w:t>atural resource conservation</w:t>
            </w:r>
          </w:p>
        </w:tc>
        <w:sdt>
          <w:sdtPr>
            <w:rPr>
              <w:rFonts w:asciiTheme="minorHAnsi" w:hAnsiTheme="minorHAnsi"/>
              <w:sz w:val="22"/>
            </w:rPr>
            <w:id w:val="51542575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1CF2A0F7" w14:textId="77777777" w:rsidR="009B744E" w:rsidRPr="00141392" w:rsidRDefault="009B744E" w:rsidP="000F6B12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2315D509" w14:textId="77777777" w:rsidR="009B744E" w:rsidRPr="00141392" w:rsidRDefault="009B744E" w:rsidP="000F6B1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</w:t>
            </w:r>
            <w:r w:rsidRPr="003841C3">
              <w:rPr>
                <w:rFonts w:asciiTheme="minorHAnsi" w:hAnsiTheme="minorHAnsi"/>
                <w:sz w:val="22"/>
              </w:rPr>
              <w:t>iodiversity conservation</w:t>
            </w:r>
            <w:r w:rsidRPr="00141392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FA5360" w:rsidRPr="00141392" w14:paraId="0EDD98FD" w14:textId="77777777" w:rsidTr="0032346B">
        <w:trPr>
          <w:trHeight w:val="387"/>
        </w:trPr>
        <w:sdt>
          <w:sdtPr>
            <w:rPr>
              <w:rFonts w:asciiTheme="minorHAnsi" w:hAnsiTheme="minorHAnsi"/>
              <w:sz w:val="22"/>
            </w:rPr>
            <w:id w:val="126512189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1D6DA7A9" w14:textId="307C0767" w:rsidR="00FA5360" w:rsidRPr="00141392" w:rsidRDefault="00FA5360" w:rsidP="00FA5360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12C5C1C2" w14:textId="77777777" w:rsidR="00FA5360" w:rsidRPr="00141392" w:rsidRDefault="00FA5360" w:rsidP="00FA5360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</w:t>
            </w:r>
            <w:r w:rsidRPr="003841C3">
              <w:rPr>
                <w:rFonts w:asciiTheme="minorHAnsi" w:hAnsiTheme="minorHAnsi"/>
                <w:sz w:val="22"/>
              </w:rPr>
              <w:t>ollution prevention and control</w:t>
            </w:r>
            <w:r w:rsidRPr="00141392">
              <w:rPr>
                <w:rFonts w:asciiTheme="minorHAnsi" w:hAnsiTheme="minorHAnsi"/>
                <w:sz w:val="22"/>
              </w:rPr>
              <w:t xml:space="preserve"> </w:t>
            </w:r>
          </w:p>
        </w:tc>
        <w:sdt>
          <w:sdtPr>
            <w:rPr>
              <w:rFonts w:asciiTheme="minorHAnsi" w:hAnsiTheme="minorHAnsi"/>
              <w:sz w:val="22"/>
            </w:rPr>
            <w:id w:val="-96048606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47A6EE44" w14:textId="2962712E" w:rsidR="00FA5360" w:rsidRPr="00141392" w:rsidRDefault="00FA5360" w:rsidP="00FA5360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1A0F81AE" w14:textId="77777777" w:rsidR="00FA5360" w:rsidRDefault="00DC2AC1" w:rsidP="00FA5360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22"/>
              </w:rPr>
              <w:t xml:space="preserve">Other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F592D">
              <w:rPr>
                <w:rFonts w:asciiTheme="minorHAnsi" w:hAnsiTheme="minorHAnsi"/>
                <w:szCs w:val="20"/>
              </w:rPr>
              <w:t>:</w:t>
            </w:r>
          </w:p>
          <w:p w14:paraId="70FF57F0" w14:textId="00AD7934" w:rsidR="003730DE" w:rsidRPr="00141392" w:rsidRDefault="003730DE" w:rsidP="00FA5360">
            <w:pPr>
              <w:rPr>
                <w:rFonts w:asciiTheme="minorHAnsi" w:hAnsiTheme="minorHAnsi"/>
                <w:sz w:val="22"/>
              </w:rPr>
            </w:pPr>
          </w:p>
        </w:tc>
      </w:tr>
      <w:bookmarkEnd w:id="11"/>
    </w:tbl>
    <w:p w14:paraId="6642CCB1" w14:textId="77777777" w:rsidR="009B744E" w:rsidRDefault="009B744E" w:rsidP="009A4033">
      <w:pPr>
        <w:spacing w:after="0" w:line="240" w:lineRule="auto"/>
        <w:rPr>
          <w:rFonts w:asciiTheme="minorHAnsi" w:hAnsiTheme="minorHAnsi"/>
          <w:b/>
          <w:sz w:val="24"/>
          <w:szCs w:val="24"/>
        </w:rPr>
      </w:pPr>
    </w:p>
    <w:p w14:paraId="527E724B" w14:textId="77777777" w:rsidR="00103677" w:rsidRDefault="00103677" w:rsidP="00103677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What are the Green Project</w:t>
      </w:r>
      <w:r w:rsidRPr="00A07217">
        <w:rPr>
          <w:rFonts w:asciiTheme="minorHAnsi" w:hAnsiTheme="minorHAnsi"/>
          <w:b/>
          <w:sz w:val="24"/>
          <w:szCs w:val="24"/>
        </w:rPr>
        <w:t xml:space="preserve"> categories as per </w:t>
      </w:r>
      <w:r>
        <w:rPr>
          <w:rFonts w:asciiTheme="minorHAnsi" w:hAnsiTheme="minorHAnsi"/>
          <w:b/>
          <w:sz w:val="24"/>
          <w:szCs w:val="24"/>
        </w:rPr>
        <w:t xml:space="preserve">the </w:t>
      </w:r>
      <w:r w:rsidRPr="00A07217">
        <w:rPr>
          <w:rFonts w:asciiTheme="minorHAnsi" w:hAnsiTheme="minorHAnsi"/>
          <w:b/>
          <w:sz w:val="24"/>
          <w:szCs w:val="24"/>
        </w:rPr>
        <w:t>GBP</w:t>
      </w:r>
      <w:r>
        <w:rPr>
          <w:rFonts w:asciiTheme="minorHAnsi" w:hAnsiTheme="minorHAnsi"/>
          <w:b/>
          <w:sz w:val="24"/>
          <w:szCs w:val="24"/>
        </w:rPr>
        <w:t>?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412"/>
        <w:gridCol w:w="578"/>
        <w:gridCol w:w="4693"/>
      </w:tblGrid>
      <w:tr w:rsidR="00103677" w:rsidRPr="00BB1872" w14:paraId="24D08BA9" w14:textId="77777777" w:rsidTr="00B65F34">
        <w:trPr>
          <w:trHeight w:val="356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775296619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57F38115" w14:textId="77777777" w:rsidR="00103677" w:rsidRPr="00BB1872" w:rsidRDefault="00103677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33ABFAAA" w14:textId="77777777" w:rsidR="00103677" w:rsidRPr="00BB1872" w:rsidRDefault="00103677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Renewable energy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559356417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578" w:type="dxa"/>
              </w:tcPr>
              <w:p w14:paraId="67BC2525" w14:textId="77777777" w:rsidR="00103677" w:rsidRPr="00BB1872" w:rsidRDefault="00103677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37E9F108" w14:textId="77777777" w:rsidR="00103677" w:rsidRPr="00BB1872" w:rsidRDefault="00103677" w:rsidP="00B65F34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 xml:space="preserve">Energy efficiency </w:t>
            </w:r>
          </w:p>
        </w:tc>
      </w:tr>
      <w:tr w:rsidR="00103677" w:rsidRPr="00BB1872" w14:paraId="6561D64F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1967931827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6F8A9E5F" w14:textId="77777777" w:rsidR="00103677" w:rsidRPr="00BB1872" w:rsidRDefault="00103677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33EA8365" w14:textId="77777777" w:rsidR="00103677" w:rsidRPr="00BB1872" w:rsidRDefault="00103677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Pollution prevention and control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891194660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578" w:type="dxa"/>
              </w:tcPr>
              <w:p w14:paraId="46BF8E49" w14:textId="77777777" w:rsidR="00103677" w:rsidRPr="00BB1872" w:rsidRDefault="00103677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3DC26322" w14:textId="77777777" w:rsidR="00103677" w:rsidRPr="00BB1872" w:rsidRDefault="00103677" w:rsidP="00B65F34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Environmentally sustainable management of living natural resources and land use</w:t>
            </w:r>
          </w:p>
        </w:tc>
      </w:tr>
      <w:tr w:rsidR="00103677" w:rsidRPr="00BB1872" w14:paraId="3A2B60D6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273132845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75676F0F" w14:textId="77777777" w:rsidR="00103677" w:rsidRPr="00BB1872" w:rsidRDefault="00103677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1C1C94E7" w14:textId="77777777" w:rsidR="00103677" w:rsidRPr="00BB1872" w:rsidRDefault="00103677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Terrestrial and aquatic biodiversity conservation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317393829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578" w:type="dxa"/>
              </w:tcPr>
              <w:p w14:paraId="0F891E8A" w14:textId="77777777" w:rsidR="00103677" w:rsidRPr="00BB1872" w:rsidRDefault="00103677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1A654597" w14:textId="77777777" w:rsidR="00103677" w:rsidRPr="00BB1872" w:rsidRDefault="00103677" w:rsidP="00B65F34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Clean transportation</w:t>
            </w:r>
          </w:p>
        </w:tc>
      </w:tr>
      <w:tr w:rsidR="00103677" w:rsidRPr="00BB1872" w14:paraId="12C18250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-593630923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2D2EC750" w14:textId="77777777" w:rsidR="00103677" w:rsidRPr="00BB1872" w:rsidRDefault="00103677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76A10C2B" w14:textId="77777777" w:rsidR="00103677" w:rsidRPr="00BB1872" w:rsidRDefault="00103677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 xml:space="preserve">Sustainable water and wastewater management 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815071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578" w:type="dxa"/>
              </w:tcPr>
              <w:p w14:paraId="1B5CD219" w14:textId="77777777" w:rsidR="00103677" w:rsidRPr="00BB1872" w:rsidRDefault="00103677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BB187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52F4C1F4" w14:textId="77777777" w:rsidR="00103677" w:rsidRPr="00BB1872" w:rsidRDefault="00103677" w:rsidP="00B65F34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Climate change adaptation</w:t>
            </w:r>
          </w:p>
        </w:tc>
      </w:tr>
      <w:tr w:rsidR="00103677" w:rsidRPr="00BB1872" w14:paraId="270EAD7C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793174075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24B0F448" w14:textId="77777777" w:rsidR="00103677" w:rsidRPr="00BB1872" w:rsidRDefault="00103677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Yu Gothic UI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339830FE" w14:textId="77777777" w:rsidR="00103677" w:rsidRPr="00BB1872" w:rsidRDefault="00103677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Circular economy adapted products, production technologies and processes and/or certified eco-efficient products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312017126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578" w:type="dxa"/>
              </w:tcPr>
              <w:p w14:paraId="709C5B02" w14:textId="77777777" w:rsidR="00103677" w:rsidRPr="00BB1872" w:rsidRDefault="00103677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BB1872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395C5AA8" w14:textId="77777777" w:rsidR="00103677" w:rsidRPr="00BB1872" w:rsidRDefault="00103677" w:rsidP="00B65F34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>Green buildings</w:t>
            </w:r>
          </w:p>
        </w:tc>
      </w:tr>
      <w:tr w:rsidR="00103677" w:rsidRPr="00BB1872" w14:paraId="214D7ED3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4"/>
              <w:szCs w:val="24"/>
            </w:rPr>
            <w:id w:val="703829909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79222857" w14:textId="77777777" w:rsidR="00103677" w:rsidRPr="00BB1872" w:rsidRDefault="00103677" w:rsidP="00B65F34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BB1872">
                  <w:rPr>
                    <w:rFonts w:ascii="Segoe UI Symbol" w:eastAsia="Yu Gothic UI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2E727796" w14:textId="77777777" w:rsidR="00103677" w:rsidRDefault="00103677" w:rsidP="00B65F34">
            <w:pPr>
              <w:rPr>
                <w:rFonts w:asciiTheme="minorHAnsi" w:hAnsiTheme="minorHAnsi" w:cstheme="minorHAnsi"/>
                <w:szCs w:val="20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 xml:space="preserve">Other </w:t>
            </w:r>
            <w:r w:rsidRPr="00BB1872">
              <w:rPr>
                <w:rFonts w:asciiTheme="minorHAnsi" w:hAnsiTheme="minorHAnsi" w:cstheme="minorHAnsi"/>
                <w:i/>
                <w:szCs w:val="20"/>
              </w:rPr>
              <w:t>(please specify)</w:t>
            </w:r>
            <w:r w:rsidRPr="00BB1872">
              <w:rPr>
                <w:rFonts w:asciiTheme="minorHAnsi" w:hAnsiTheme="minorHAnsi" w:cstheme="minorHAnsi"/>
                <w:szCs w:val="20"/>
              </w:rPr>
              <w:t>:</w:t>
            </w:r>
          </w:p>
          <w:p w14:paraId="78627135" w14:textId="77777777" w:rsidR="00103677" w:rsidRPr="00BB1872" w:rsidRDefault="00103677" w:rsidP="00B65F34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578" w:type="dxa"/>
          </w:tcPr>
          <w:p w14:paraId="739DF589" w14:textId="77777777" w:rsidR="00103677" w:rsidRPr="00BB1872" w:rsidRDefault="00103677" w:rsidP="00B65F34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93" w:type="dxa"/>
          </w:tcPr>
          <w:p w14:paraId="0DE18F92" w14:textId="77777777" w:rsidR="00103677" w:rsidRPr="00BB1872" w:rsidRDefault="00103677" w:rsidP="00B65F34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50733A1" w14:textId="77777777" w:rsidR="00103677" w:rsidRDefault="00103677" w:rsidP="00103677">
      <w:pPr>
        <w:spacing w:after="0" w:line="240" w:lineRule="auto"/>
        <w:ind w:left="-10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72AA3796" w14:textId="77777777" w:rsidR="00FE6713" w:rsidRDefault="00FE6713" w:rsidP="00FE6713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What are the Social Project</w:t>
      </w:r>
      <w:r w:rsidRPr="00A07217">
        <w:rPr>
          <w:rFonts w:asciiTheme="minorHAnsi" w:hAnsiTheme="minorHAnsi"/>
          <w:b/>
          <w:sz w:val="24"/>
          <w:szCs w:val="24"/>
        </w:rPr>
        <w:t xml:space="preserve"> categories as per </w:t>
      </w:r>
      <w:r>
        <w:rPr>
          <w:rFonts w:asciiTheme="minorHAnsi" w:hAnsiTheme="minorHAnsi"/>
          <w:b/>
          <w:sz w:val="24"/>
          <w:szCs w:val="24"/>
        </w:rPr>
        <w:t>the S</w:t>
      </w:r>
      <w:r w:rsidRPr="00A07217">
        <w:rPr>
          <w:rFonts w:asciiTheme="minorHAnsi" w:hAnsiTheme="minorHAnsi"/>
          <w:b/>
          <w:sz w:val="24"/>
          <w:szCs w:val="24"/>
        </w:rPr>
        <w:t>BP</w:t>
      </w:r>
      <w:r>
        <w:rPr>
          <w:rFonts w:asciiTheme="minorHAnsi" w:hAnsiTheme="minorHAnsi"/>
          <w:b/>
          <w:sz w:val="24"/>
          <w:szCs w:val="24"/>
        </w:rPr>
        <w:t>?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412"/>
        <w:gridCol w:w="578"/>
        <w:gridCol w:w="4693"/>
      </w:tblGrid>
      <w:tr w:rsidR="00FE6713" w:rsidRPr="003102AF" w14:paraId="087001F6" w14:textId="77777777" w:rsidTr="00B65F34">
        <w:trPr>
          <w:trHeight w:val="356"/>
        </w:trPr>
        <w:bookmarkStart w:id="12" w:name="_Hlk102043950" w:displacedByCustomXml="next"/>
        <w:sdt>
          <w:sdtPr>
            <w:rPr>
              <w:rFonts w:asciiTheme="minorHAnsi" w:hAnsiTheme="minorHAnsi" w:cstheme="minorHAnsi"/>
              <w:sz w:val="22"/>
            </w:rPr>
            <w:id w:val="-206926033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072375D9" w14:textId="77777777" w:rsidR="00FE6713" w:rsidRPr="003102AF" w:rsidRDefault="00FE6713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766CBF26" w14:textId="77777777" w:rsidR="00FE6713" w:rsidRPr="003102AF" w:rsidRDefault="00FE6713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>Access to essential services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23251566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44EE1349" w14:textId="77777777" w:rsidR="00FE6713" w:rsidRPr="003102AF" w:rsidRDefault="00FE6713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7C66A25F" w14:textId="77777777" w:rsidR="00FE6713" w:rsidRPr="003102AF" w:rsidRDefault="00FE6713" w:rsidP="00B65F34">
            <w:pPr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 xml:space="preserve">Affordable housing </w:t>
            </w:r>
          </w:p>
        </w:tc>
      </w:tr>
      <w:tr w:rsidR="00FE6713" w:rsidRPr="003102AF" w14:paraId="1BCCAA14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123920656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4C080020" w14:textId="77777777" w:rsidR="00FE6713" w:rsidRPr="003102AF" w:rsidRDefault="00FE6713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69F9A995" w14:textId="77777777" w:rsidR="00FE6713" w:rsidRPr="003102AF" w:rsidRDefault="00FE6713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>Socioeconomic advancement and empowerment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1877138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29EBB0CB" w14:textId="77777777" w:rsidR="00FE6713" w:rsidRPr="003102AF" w:rsidRDefault="00FE6713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51EA124B" w14:textId="77777777" w:rsidR="00FE6713" w:rsidRPr="003102AF" w:rsidRDefault="00FE6713" w:rsidP="00B65F34">
            <w:pPr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>Affordable basic infrastructure</w:t>
            </w:r>
          </w:p>
        </w:tc>
      </w:tr>
      <w:tr w:rsidR="00FE6713" w:rsidRPr="003102AF" w14:paraId="62FC9B25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-11066916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15A58B26" w14:textId="77777777" w:rsidR="00FE6713" w:rsidRPr="003102AF" w:rsidRDefault="00FE6713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0AD7E808" w14:textId="77777777" w:rsidR="00FE6713" w:rsidRPr="003102AF" w:rsidRDefault="00FE6713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>Employment generation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50640069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17ED295D" w14:textId="77777777" w:rsidR="00FE6713" w:rsidRPr="003102AF" w:rsidRDefault="00FE6713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00589FF1" w14:textId="77777777" w:rsidR="00FE6713" w:rsidRPr="003102AF" w:rsidRDefault="00FE6713" w:rsidP="00B65F34">
            <w:pPr>
              <w:rPr>
                <w:rFonts w:asciiTheme="minorHAnsi" w:hAnsiTheme="minorHAnsi" w:cstheme="minorHAnsi"/>
                <w:sz w:val="22"/>
              </w:rPr>
            </w:pPr>
            <w:r w:rsidRPr="003102AF">
              <w:rPr>
                <w:rFonts w:asciiTheme="minorHAnsi" w:hAnsiTheme="minorHAnsi" w:cstheme="minorHAnsi"/>
                <w:sz w:val="22"/>
              </w:rPr>
              <w:t>Food Security and sustainable food systems</w:t>
            </w:r>
          </w:p>
        </w:tc>
      </w:tr>
      <w:tr w:rsidR="00B658F0" w:rsidRPr="00BB1872" w14:paraId="1B779C84" w14:textId="77777777" w:rsidTr="00B23BE3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112921206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413A01BE" w14:textId="6572EB82" w:rsidR="00B658F0" w:rsidRPr="00BB1872" w:rsidRDefault="00B658F0" w:rsidP="00B658F0">
                <w:pPr>
                  <w:jc w:val="center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64149DE9" w14:textId="37138613" w:rsidR="00B658F0" w:rsidRPr="00BB1872" w:rsidRDefault="00B658F0" w:rsidP="00B658F0">
            <w:pPr>
              <w:rPr>
                <w:rFonts w:asciiTheme="minorHAnsi" w:hAnsiTheme="minorHAnsi" w:cstheme="minorHAnsi"/>
                <w:sz w:val="22"/>
              </w:rPr>
            </w:pPr>
            <w:r w:rsidRPr="00BB1872">
              <w:rPr>
                <w:rFonts w:asciiTheme="minorHAnsi" w:hAnsiTheme="minorHAnsi" w:cstheme="minorHAnsi"/>
                <w:sz w:val="22"/>
              </w:rPr>
              <w:t xml:space="preserve">Other </w:t>
            </w:r>
            <w:r w:rsidRPr="00BB1872">
              <w:rPr>
                <w:rFonts w:asciiTheme="minorHAnsi" w:hAnsiTheme="minorHAnsi" w:cstheme="minorHAnsi"/>
                <w:i/>
                <w:szCs w:val="20"/>
              </w:rPr>
              <w:t>(please specify)</w:t>
            </w:r>
            <w:r w:rsidRPr="00BB1872">
              <w:rPr>
                <w:rFonts w:asciiTheme="minorHAnsi" w:hAnsiTheme="minorHAnsi" w:cstheme="minorHAnsi"/>
                <w:szCs w:val="20"/>
              </w:rPr>
              <w:t>:</w:t>
            </w:r>
          </w:p>
        </w:tc>
        <w:tc>
          <w:tcPr>
            <w:tcW w:w="578" w:type="dxa"/>
          </w:tcPr>
          <w:p w14:paraId="05FAEC22" w14:textId="77777777" w:rsidR="00B658F0" w:rsidRPr="00BB1872" w:rsidRDefault="00B658F0" w:rsidP="00B658F0">
            <w:pPr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693" w:type="dxa"/>
          </w:tcPr>
          <w:p w14:paraId="06418AD4" w14:textId="77777777" w:rsidR="00B658F0" w:rsidRPr="00BB1872" w:rsidRDefault="00B658F0" w:rsidP="00B658F0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bookmarkEnd w:id="12"/>
    </w:tbl>
    <w:p w14:paraId="3459D4B6" w14:textId="77777777" w:rsidR="00FE6713" w:rsidRDefault="00FE6713" w:rsidP="00FE6713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</w:p>
    <w:p w14:paraId="75422946" w14:textId="77777777" w:rsidR="00FE6713" w:rsidRDefault="00FE6713" w:rsidP="00FE6713">
      <w:pPr>
        <w:spacing w:after="0" w:line="240" w:lineRule="auto"/>
        <w:ind w:left="-108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What is/are the target population(s) as per</w:t>
      </w:r>
      <w:r w:rsidRPr="00A07217"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b/>
          <w:sz w:val="24"/>
          <w:szCs w:val="24"/>
        </w:rPr>
        <w:t>the S</w:t>
      </w:r>
      <w:r w:rsidRPr="00A07217">
        <w:rPr>
          <w:rFonts w:asciiTheme="minorHAnsi" w:hAnsiTheme="minorHAnsi"/>
          <w:b/>
          <w:sz w:val="24"/>
          <w:szCs w:val="24"/>
        </w:rPr>
        <w:t>BP</w:t>
      </w:r>
      <w:r>
        <w:rPr>
          <w:rFonts w:asciiTheme="minorHAnsi" w:hAnsiTheme="minorHAnsi"/>
          <w:b/>
          <w:sz w:val="24"/>
          <w:szCs w:val="24"/>
        </w:rPr>
        <w:t>?</w:t>
      </w: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412"/>
        <w:gridCol w:w="578"/>
        <w:gridCol w:w="4693"/>
      </w:tblGrid>
      <w:tr w:rsidR="00FE6713" w:rsidRPr="003102AF" w14:paraId="3B2E0962" w14:textId="77777777" w:rsidTr="00B65F34">
        <w:trPr>
          <w:trHeight w:val="356"/>
        </w:trPr>
        <w:sdt>
          <w:sdtPr>
            <w:rPr>
              <w:rFonts w:asciiTheme="minorHAnsi" w:hAnsiTheme="minorHAnsi" w:cstheme="minorHAnsi"/>
              <w:sz w:val="22"/>
            </w:rPr>
            <w:id w:val="214061095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0636567F" w14:textId="77777777" w:rsidR="00FE6713" w:rsidRPr="003102AF" w:rsidRDefault="00FE6713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6DA1078C" w14:textId="77777777" w:rsidR="00FE6713" w:rsidRPr="003102AF" w:rsidRDefault="00FE6713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207286">
              <w:rPr>
                <w:rFonts w:asciiTheme="minorHAnsi" w:hAnsiTheme="minorHAnsi" w:cstheme="minorHAnsi"/>
                <w:sz w:val="22"/>
              </w:rPr>
              <w:t>Living below the poverty line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211318812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55AB75A7" w14:textId="77777777" w:rsidR="00FE6713" w:rsidRPr="003102AF" w:rsidRDefault="00FE6713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2DCD61CF" w14:textId="77777777" w:rsidR="00FE6713" w:rsidRPr="003102AF" w:rsidRDefault="00FE6713" w:rsidP="00B65F34">
            <w:pPr>
              <w:rPr>
                <w:rFonts w:asciiTheme="minorHAnsi" w:hAnsiTheme="minorHAnsi" w:cstheme="minorHAnsi"/>
                <w:sz w:val="22"/>
              </w:rPr>
            </w:pPr>
            <w:r w:rsidRPr="00207286">
              <w:rPr>
                <w:rFonts w:asciiTheme="minorHAnsi" w:hAnsiTheme="minorHAnsi" w:cstheme="minorHAnsi"/>
                <w:sz w:val="22"/>
              </w:rPr>
              <w:t>Excluded and/or marginalised populations and/or communities</w:t>
            </w:r>
          </w:p>
        </w:tc>
      </w:tr>
      <w:tr w:rsidR="00FE6713" w:rsidRPr="003102AF" w14:paraId="30F82E8F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1055744489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702ABD81" w14:textId="77777777" w:rsidR="00FE6713" w:rsidRPr="003102AF" w:rsidRDefault="00FE6713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32B4F3F4" w14:textId="77777777" w:rsidR="00FE6713" w:rsidRPr="003102AF" w:rsidRDefault="00FE6713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B23727">
              <w:rPr>
                <w:rFonts w:asciiTheme="minorHAnsi" w:hAnsiTheme="minorHAnsi" w:cstheme="minorHAnsi"/>
                <w:sz w:val="22"/>
              </w:rPr>
              <w:t>People with disabilities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2062662557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62FF954E" w14:textId="77777777" w:rsidR="00FE6713" w:rsidRPr="003102AF" w:rsidRDefault="00FE6713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020FBDFC" w14:textId="77777777" w:rsidR="00FE6713" w:rsidRPr="003102AF" w:rsidRDefault="00FE6713" w:rsidP="00B65F34">
            <w:pPr>
              <w:rPr>
                <w:rFonts w:asciiTheme="minorHAnsi" w:hAnsiTheme="minorHAnsi" w:cstheme="minorHAnsi"/>
                <w:sz w:val="22"/>
              </w:rPr>
            </w:pPr>
            <w:r w:rsidRPr="006D480F">
              <w:rPr>
                <w:rFonts w:asciiTheme="minorHAnsi" w:hAnsiTheme="minorHAnsi" w:cstheme="minorHAnsi"/>
                <w:sz w:val="22"/>
              </w:rPr>
              <w:t>Migrants and/or displaced persons</w:t>
            </w:r>
          </w:p>
        </w:tc>
      </w:tr>
      <w:tr w:rsidR="00FE6713" w:rsidRPr="003102AF" w14:paraId="06ACE4A9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-50697433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3C1EFEC4" w14:textId="77777777" w:rsidR="00FE6713" w:rsidRPr="003102AF" w:rsidRDefault="00FE6713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0C207561" w14:textId="77777777" w:rsidR="00FE6713" w:rsidRPr="003102AF" w:rsidRDefault="00FE6713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6D480F">
              <w:rPr>
                <w:rFonts w:asciiTheme="minorHAnsi" w:hAnsiTheme="minorHAnsi" w:cstheme="minorHAnsi"/>
                <w:sz w:val="22"/>
              </w:rPr>
              <w:t>Undereducated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82255295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5443CB5A" w14:textId="77777777" w:rsidR="00FE6713" w:rsidRPr="003102AF" w:rsidRDefault="00FE6713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3102AF">
                  <w:rPr>
                    <w:rFonts w:ascii="Segoe UI Symbol" w:eastAsia="Yu Gothic UI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47DD0F9D" w14:textId="77777777" w:rsidR="00FE6713" w:rsidRPr="003102AF" w:rsidRDefault="00FE6713" w:rsidP="00B65F34">
            <w:pPr>
              <w:rPr>
                <w:rFonts w:asciiTheme="minorHAnsi" w:hAnsiTheme="minorHAnsi" w:cstheme="minorHAnsi"/>
                <w:sz w:val="22"/>
              </w:rPr>
            </w:pPr>
            <w:r w:rsidRPr="0051093F">
              <w:rPr>
                <w:rFonts w:asciiTheme="minorHAnsi" w:hAnsiTheme="minorHAnsi" w:cstheme="minorHAnsi"/>
                <w:sz w:val="22"/>
              </w:rPr>
              <w:t>Underserved, owing to a lack of quality access to essential goods and services</w:t>
            </w:r>
          </w:p>
        </w:tc>
      </w:tr>
      <w:tr w:rsidR="00FE6713" w:rsidRPr="003102AF" w14:paraId="32AF266D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-39943605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31CCED14" w14:textId="77777777" w:rsidR="00FE6713" w:rsidRPr="003102AF" w:rsidRDefault="00FE6713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1DAFEF43" w14:textId="7F717723" w:rsidR="00FE6713" w:rsidRPr="006D480F" w:rsidRDefault="00FE6713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7931EC">
              <w:rPr>
                <w:rFonts w:asciiTheme="minorHAnsi" w:hAnsiTheme="minorHAnsi" w:cstheme="minorHAnsi"/>
                <w:sz w:val="22"/>
              </w:rPr>
              <w:t>Unemployed</w:t>
            </w:r>
            <w:r w:rsidR="005B6DC4">
              <w:t xml:space="preserve"> </w:t>
            </w:r>
            <w:r w:rsidR="005B6DC4" w:rsidRPr="005B6DC4">
              <w:rPr>
                <w:rFonts w:asciiTheme="minorHAnsi" w:hAnsiTheme="minorHAnsi" w:cstheme="minorHAnsi"/>
                <w:sz w:val="22"/>
              </w:rPr>
              <w:t>and/or workers affected by climate transition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-124371299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017A8C66" w14:textId="77777777" w:rsidR="00FE6713" w:rsidRPr="003102AF" w:rsidRDefault="00FE6713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5568DB3A" w14:textId="77777777" w:rsidR="00FE6713" w:rsidRPr="0051093F" w:rsidRDefault="00FE6713" w:rsidP="00B65F34">
            <w:pPr>
              <w:rPr>
                <w:rFonts w:asciiTheme="minorHAnsi" w:hAnsiTheme="minorHAnsi" w:cstheme="minorHAnsi"/>
                <w:sz w:val="22"/>
              </w:rPr>
            </w:pPr>
            <w:r w:rsidRPr="007931EC">
              <w:rPr>
                <w:rFonts w:asciiTheme="minorHAnsi" w:hAnsiTheme="minorHAnsi" w:cstheme="minorHAnsi"/>
                <w:sz w:val="22"/>
              </w:rPr>
              <w:t>Women and/or sexual and gender minorities</w:t>
            </w:r>
          </w:p>
        </w:tc>
      </w:tr>
      <w:tr w:rsidR="00FE6713" w:rsidRPr="003102AF" w14:paraId="56B26A9E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-163084778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0461E730" w14:textId="77777777" w:rsidR="00FE6713" w:rsidRPr="003102AF" w:rsidRDefault="00FE6713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3AEEC9C5" w14:textId="77777777" w:rsidR="00FE6713" w:rsidRPr="006D480F" w:rsidRDefault="00FE6713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 w:rsidRPr="00392792">
              <w:rPr>
                <w:rFonts w:asciiTheme="minorHAnsi" w:hAnsiTheme="minorHAnsi" w:cstheme="minorHAnsi"/>
                <w:sz w:val="22"/>
              </w:rPr>
              <w:t>Aging populations and vulnerable youth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1401483331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75BF6048" w14:textId="77777777" w:rsidR="00FE6713" w:rsidRPr="003102AF" w:rsidRDefault="00FE6713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49DDA291" w14:textId="2FC191E6" w:rsidR="00FE6713" w:rsidRPr="0051093F" w:rsidRDefault="00FE6713" w:rsidP="00B65F34">
            <w:pPr>
              <w:rPr>
                <w:rFonts w:asciiTheme="minorHAnsi" w:hAnsiTheme="minorHAnsi" w:cstheme="minorHAnsi"/>
                <w:sz w:val="22"/>
              </w:rPr>
            </w:pPr>
            <w:r w:rsidRPr="00582073">
              <w:rPr>
                <w:rFonts w:asciiTheme="minorHAnsi" w:hAnsiTheme="minorHAnsi" w:cstheme="minorHAnsi"/>
                <w:sz w:val="22"/>
              </w:rPr>
              <w:t xml:space="preserve">Other vulnerable groups, including </w:t>
            </w:r>
            <w:proofErr w:type="gramStart"/>
            <w:r w:rsidRPr="00582073">
              <w:rPr>
                <w:rFonts w:asciiTheme="minorHAnsi" w:hAnsiTheme="minorHAnsi" w:cstheme="minorHAnsi"/>
                <w:sz w:val="22"/>
              </w:rPr>
              <w:t>as a result of</w:t>
            </w:r>
            <w:proofErr w:type="gramEnd"/>
            <w:r w:rsidRPr="00582073">
              <w:rPr>
                <w:rFonts w:asciiTheme="minorHAnsi" w:hAnsiTheme="minorHAnsi" w:cstheme="minorHAnsi"/>
                <w:sz w:val="22"/>
              </w:rPr>
              <w:t xml:space="preserve"> natural disasters</w:t>
            </w:r>
            <w:r w:rsidR="00C61AB7">
              <w:rPr>
                <w:rFonts w:asciiTheme="minorHAnsi" w:hAnsiTheme="minorHAnsi" w:cstheme="minorHAnsi"/>
                <w:sz w:val="22"/>
              </w:rPr>
              <w:t xml:space="preserve"> or other</w:t>
            </w:r>
            <w:r w:rsidR="00FE71C0">
              <w:rPr>
                <w:rFonts w:asciiTheme="minorHAnsi" w:hAnsiTheme="minorHAnsi" w:cstheme="minorHAnsi"/>
                <w:sz w:val="22"/>
              </w:rPr>
              <w:t xml:space="preserve"> causes</w:t>
            </w:r>
          </w:p>
        </w:tc>
      </w:tr>
      <w:tr w:rsidR="00FE6713" w:rsidRPr="003102AF" w14:paraId="37680B1B" w14:textId="77777777" w:rsidTr="00B65F34">
        <w:trPr>
          <w:trHeight w:val="371"/>
        </w:trPr>
        <w:sdt>
          <w:sdtPr>
            <w:rPr>
              <w:rFonts w:asciiTheme="minorHAnsi" w:hAnsiTheme="minorHAnsi" w:cstheme="minorHAnsi"/>
              <w:sz w:val="22"/>
            </w:rPr>
            <w:id w:val="176664909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99" w:type="dxa"/>
              </w:tcPr>
              <w:p w14:paraId="15B1165A" w14:textId="77777777" w:rsidR="00FE6713" w:rsidRPr="0051093F" w:rsidRDefault="00FE6713" w:rsidP="00B65F34">
                <w:pPr>
                  <w:ind w:left="-15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45B34433" w14:textId="77777777" w:rsidR="00FE6713" w:rsidRPr="00392792" w:rsidRDefault="00FE6713" w:rsidP="00B65F34">
            <w:pPr>
              <w:ind w:left="-15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General public</w:t>
            </w:r>
          </w:p>
        </w:tc>
        <w:sdt>
          <w:sdtPr>
            <w:rPr>
              <w:rFonts w:asciiTheme="minorHAnsi" w:hAnsiTheme="minorHAnsi" w:cstheme="minorHAnsi"/>
              <w:sz w:val="22"/>
            </w:rPr>
            <w:id w:val="2120570818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578" w:type="dxa"/>
              </w:tcPr>
              <w:p w14:paraId="094C39A3" w14:textId="77777777" w:rsidR="00FE6713" w:rsidRPr="0051093F" w:rsidRDefault="00FE6713" w:rsidP="00B65F34">
                <w:pPr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>
                  <w:rPr>
                    <w:rFonts w:ascii="Yu Gothic UI" w:eastAsia="Yu Gothic UI" w:hAnsi="Yu Gothic UI" w:cstheme="minorHAns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4C4BE546" w14:textId="77777777" w:rsidR="00FE6713" w:rsidRDefault="00FE6713" w:rsidP="00B65F34">
            <w:pPr>
              <w:rPr>
                <w:rFonts w:asciiTheme="minorHAnsi" w:hAnsiTheme="minorHAnsi" w:cstheme="minorHAnsi"/>
                <w:sz w:val="22"/>
              </w:rPr>
            </w:pPr>
            <w:r w:rsidRPr="00392792">
              <w:rPr>
                <w:rFonts w:asciiTheme="minorHAnsi" w:hAnsiTheme="minorHAnsi" w:cstheme="minorHAnsi"/>
                <w:sz w:val="22"/>
              </w:rPr>
              <w:t xml:space="preserve">Other </w:t>
            </w:r>
            <w:r w:rsidRPr="00392792">
              <w:rPr>
                <w:rFonts w:asciiTheme="minorHAnsi" w:hAnsiTheme="minorHAnsi" w:cstheme="minorHAnsi"/>
                <w:i/>
                <w:sz w:val="22"/>
              </w:rPr>
              <w:t>(please specify)</w:t>
            </w:r>
            <w:r w:rsidRPr="00392792">
              <w:rPr>
                <w:rFonts w:asciiTheme="minorHAnsi" w:hAnsiTheme="minorHAnsi" w:cstheme="minorHAnsi"/>
                <w:sz w:val="22"/>
              </w:rPr>
              <w:t>:</w:t>
            </w:r>
          </w:p>
          <w:p w14:paraId="16A79E13" w14:textId="77777777" w:rsidR="00FE6713" w:rsidRPr="0051093F" w:rsidRDefault="00FE6713" w:rsidP="00B65F34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64D2FC07" w14:textId="77777777" w:rsidR="00FE6713" w:rsidRDefault="00FE6713" w:rsidP="009B744E">
      <w:pPr>
        <w:spacing w:after="0" w:line="240" w:lineRule="auto"/>
        <w:ind w:left="-10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63CD944B" w14:textId="77777777" w:rsidR="003730DE" w:rsidRDefault="003730DE" w:rsidP="009B744E">
      <w:pPr>
        <w:spacing w:after="0" w:line="240" w:lineRule="auto"/>
        <w:ind w:left="-108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B762854" w14:textId="77777777" w:rsidR="009B744E" w:rsidRDefault="009B744E" w:rsidP="009B744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  <w:bookmarkStart w:id="13" w:name="_Hlk102044367"/>
      <w:r>
        <w:rPr>
          <w:rFonts w:asciiTheme="minorHAnsi" w:hAnsiTheme="minorHAnsi"/>
          <w:b/>
          <w:color w:val="000000" w:themeColor="text1"/>
          <w:sz w:val="24"/>
          <w:szCs w:val="24"/>
        </w:rPr>
        <w:t>Are the proceeds used for refinancing?</w:t>
      </w: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423"/>
        <w:gridCol w:w="8216"/>
      </w:tblGrid>
      <w:tr w:rsidR="009B744E" w:rsidRPr="008C362B" w14:paraId="348E747F" w14:textId="77777777" w:rsidTr="000F6B12">
        <w:bookmarkEnd w:id="13" w:displacedByCustomXml="next"/>
        <w:bookmarkStart w:id="14" w:name="_Hlk102044400" w:displacedByCustomXml="next"/>
        <w:sdt>
          <w:sdtPr>
            <w:rPr>
              <w:rFonts w:asciiTheme="minorHAnsi" w:hAnsiTheme="minorHAnsi"/>
              <w:b/>
              <w:bCs/>
              <w:sz w:val="22"/>
            </w:rPr>
            <w:id w:val="8820015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04" w:type="dxa"/>
              </w:tcPr>
              <w:p w14:paraId="5EF60DC8" w14:textId="77777777" w:rsidR="009B744E" w:rsidRPr="008F5625" w:rsidRDefault="009B744E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423" w:type="dxa"/>
          </w:tcPr>
          <w:p w14:paraId="207BA7BF" w14:textId="77777777" w:rsidR="009B744E" w:rsidRPr="008C362B" w:rsidRDefault="009B744E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>
              <w:rPr>
                <w:rFonts w:asciiTheme="minorHAnsi" w:hAnsiTheme="minorHAnsi"/>
                <w:bCs/>
                <w:szCs w:val="20"/>
              </w:rPr>
              <w:t>fully</w:t>
            </w:r>
            <w:r w:rsidRPr="008C362B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216" w:type="dxa"/>
          </w:tcPr>
          <w:p w14:paraId="42DF080E" w14:textId="77777777" w:rsidR="009B744E" w:rsidRDefault="009B744E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indicate the expected look-back period for refinanced eligible projects</w:t>
            </w:r>
          </w:p>
          <w:p w14:paraId="2AE14E9B" w14:textId="77777777" w:rsidR="009B744E" w:rsidRPr="00C66AA2" w:rsidRDefault="009B744E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46A14986" w14:textId="5BAA2F31" w:rsidR="00D51900" w:rsidRPr="001B0A1A" w:rsidRDefault="00D51900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B744E" w:rsidRPr="008C362B" w14:paraId="1DE9F9B3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20002434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04" w:type="dxa"/>
              </w:tcPr>
              <w:p w14:paraId="5817F0C5" w14:textId="77777777" w:rsidR="009B744E" w:rsidRPr="008F5625" w:rsidRDefault="009B744E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423" w:type="dxa"/>
          </w:tcPr>
          <w:p w14:paraId="297C9E18" w14:textId="77777777" w:rsidR="009B744E" w:rsidRPr="008C362B" w:rsidRDefault="009B744E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Yes, </w:t>
            </w:r>
            <w:r>
              <w:rPr>
                <w:rFonts w:asciiTheme="minorHAnsi" w:hAnsiTheme="minorHAnsi"/>
                <w:bCs/>
                <w:szCs w:val="20"/>
              </w:rPr>
              <w:t>partially</w:t>
            </w:r>
          </w:p>
        </w:tc>
        <w:tc>
          <w:tcPr>
            <w:tcW w:w="8216" w:type="dxa"/>
          </w:tcPr>
          <w:p w14:paraId="2CC9C11B" w14:textId="77777777" w:rsidR="009B744E" w:rsidRDefault="009B744E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provide an estimate of the share of financing v/s refinancing</w:t>
            </w:r>
          </w:p>
          <w:p w14:paraId="53020019" w14:textId="77777777" w:rsidR="009B744E" w:rsidRPr="00C66AA2" w:rsidRDefault="009B744E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0ECAB060" w14:textId="77777777" w:rsidR="009B744E" w:rsidRPr="00C66AA2" w:rsidRDefault="009B744E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10DD1EEE" w14:textId="77777777" w:rsidR="009B744E" w:rsidRDefault="009B744E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>
              <w:rPr>
                <w:rFonts w:asciiTheme="minorHAnsi" w:hAnsiTheme="minorHAnsi"/>
                <w:bCs/>
                <w:i/>
                <w:iCs/>
                <w:szCs w:val="20"/>
              </w:rPr>
              <w:t>please clarify which investments or projects portfolios are refinanced</w:t>
            </w:r>
          </w:p>
          <w:p w14:paraId="0DF851F4" w14:textId="77777777" w:rsidR="009B744E" w:rsidRPr="00C66AA2" w:rsidRDefault="009B744E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0A6CA7AE" w14:textId="77777777" w:rsidR="009B744E" w:rsidRPr="00C66AA2" w:rsidRDefault="009B744E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5A163DB2" w14:textId="77777777" w:rsidR="009B744E" w:rsidRDefault="009B744E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indicate the expected look-back period for refinanced eligible projects</w:t>
            </w:r>
          </w:p>
          <w:p w14:paraId="000137FD" w14:textId="77777777" w:rsidR="00272E53" w:rsidRPr="00272E53" w:rsidRDefault="00272E53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38D6A7A3" w14:textId="2249B068" w:rsidR="00272E53" w:rsidRPr="00666099" w:rsidRDefault="00272E53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</w:p>
        </w:tc>
      </w:tr>
      <w:tr w:rsidR="009B744E" w:rsidRPr="008C362B" w14:paraId="698C5DC3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804821922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04" w:type="dxa"/>
              </w:tcPr>
              <w:p w14:paraId="341D0791" w14:textId="77777777" w:rsidR="009B744E" w:rsidRPr="008F5625" w:rsidRDefault="009B744E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1423" w:type="dxa"/>
          </w:tcPr>
          <w:p w14:paraId="58B820B6" w14:textId="77777777" w:rsidR="009B744E" w:rsidRPr="008C362B" w:rsidRDefault="009B744E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No</w:t>
            </w:r>
          </w:p>
        </w:tc>
        <w:tc>
          <w:tcPr>
            <w:tcW w:w="8216" w:type="dxa"/>
          </w:tcPr>
          <w:p w14:paraId="2ACBDA8F" w14:textId="77777777" w:rsidR="009B744E" w:rsidRPr="008C362B" w:rsidRDefault="009B744E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9B744E" w:rsidRPr="008C362B" w14:paraId="30495E9C" w14:textId="77777777" w:rsidTr="000F6B12">
        <w:tc>
          <w:tcPr>
            <w:tcW w:w="704" w:type="dxa"/>
          </w:tcPr>
          <w:p w14:paraId="48F5FC6C" w14:textId="77777777" w:rsidR="009B744E" w:rsidRDefault="009B744E" w:rsidP="000F6B12">
            <w:pPr>
              <w:rPr>
                <w:rFonts w:asciiTheme="minorHAnsi" w:hAnsiTheme="minorHAnsi"/>
                <w:b/>
                <w:bCs/>
                <w:sz w:val="22"/>
              </w:rPr>
            </w:pPr>
          </w:p>
        </w:tc>
        <w:tc>
          <w:tcPr>
            <w:tcW w:w="1423" w:type="dxa"/>
          </w:tcPr>
          <w:p w14:paraId="1FE19B5F" w14:textId="77777777" w:rsidR="009B744E" w:rsidRDefault="009B744E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8216" w:type="dxa"/>
          </w:tcPr>
          <w:p w14:paraId="2D1240B6" w14:textId="77777777" w:rsidR="009B744E" w:rsidRPr="008C362B" w:rsidRDefault="009B744E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  <w:tr w:rsidR="009B744E" w:rsidRPr="006E2FAB" w14:paraId="0BA81414" w14:textId="77777777" w:rsidTr="000F6B12">
        <w:tc>
          <w:tcPr>
            <w:tcW w:w="704" w:type="dxa"/>
          </w:tcPr>
          <w:sdt>
            <w:sdtPr>
              <w:rPr>
                <w:rFonts w:asciiTheme="minorHAnsi" w:hAnsiTheme="minorHAnsi"/>
                <w:b/>
                <w:bCs/>
                <w:sz w:val="22"/>
              </w:rPr>
              <w:id w:val="152877952"/>
              <w14:checkbox>
                <w14:checked w14:val="0"/>
                <w14:checkedState w14:val="2612" w14:font="Yu Gothic UI"/>
                <w14:uncheckedState w14:val="2610" w14:font="Yu Gothic UI"/>
              </w14:checkbox>
            </w:sdtPr>
            <w:sdtContent>
              <w:p w14:paraId="09BF4E02" w14:textId="77777777" w:rsidR="009B744E" w:rsidRPr="000D29F3" w:rsidRDefault="009B744E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0D29F3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sdtContent>
          </w:sdt>
        </w:tc>
        <w:tc>
          <w:tcPr>
            <w:tcW w:w="1423" w:type="dxa"/>
          </w:tcPr>
          <w:p w14:paraId="0B205335" w14:textId="77777777" w:rsidR="009B744E" w:rsidRPr="000D29F3" w:rsidRDefault="009B744E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15821">
              <w:rPr>
                <w:rFonts w:asciiTheme="minorHAnsi" w:hAnsiTheme="minorHAnsi"/>
                <w:b/>
                <w:sz w:val="24"/>
                <w:szCs w:val="24"/>
              </w:rPr>
              <w:t>Other</w:t>
            </w:r>
          </w:p>
        </w:tc>
        <w:tc>
          <w:tcPr>
            <w:tcW w:w="8216" w:type="dxa"/>
          </w:tcPr>
          <w:p w14:paraId="7224DFBC" w14:textId="77777777" w:rsidR="009B744E" w:rsidRPr="000D29F3" w:rsidRDefault="009B744E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 w:rsidRPr="00E15821">
              <w:rPr>
                <w:rFonts w:asciiTheme="minorHAnsi" w:hAnsiTheme="minorHAnsi"/>
                <w:bCs/>
                <w:i/>
                <w:iCs/>
                <w:szCs w:val="20"/>
              </w:rPr>
              <w:t>Unknown at the time of issuance</w:t>
            </w:r>
          </w:p>
        </w:tc>
      </w:tr>
      <w:bookmarkEnd w:id="14"/>
    </w:tbl>
    <w:p w14:paraId="6FCAD442" w14:textId="77777777" w:rsidR="009B744E" w:rsidRDefault="009B744E" w:rsidP="00380FA2">
      <w:pPr>
        <w:spacing w:after="0" w:line="240" w:lineRule="auto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0917FD6D" w14:textId="1E086848" w:rsidR="009B744E" w:rsidRDefault="009B744E" w:rsidP="009B744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  <w:bookmarkStart w:id="15" w:name="_Hlk102044423"/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CE2CEE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</w:t>
      </w:r>
    </w:p>
    <w:p w14:paraId="7861FDFC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B477E15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2287A86" w14:textId="77777777" w:rsidR="001B2A59" w:rsidRPr="00CB4A37" w:rsidRDefault="001B2A59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0BCC2C5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488E2ED" w14:textId="77777777" w:rsidR="009B744E" w:rsidRPr="00CB4A37" w:rsidRDefault="009B744E" w:rsidP="009B744E">
      <w:pPr>
        <w:spacing w:after="0" w:line="240" w:lineRule="auto"/>
        <w:rPr>
          <w:rFonts w:asciiTheme="minorHAnsi" w:hAnsiTheme="minorHAnsi"/>
          <w:sz w:val="22"/>
        </w:rPr>
      </w:pPr>
    </w:p>
    <w:p w14:paraId="002E338E" w14:textId="77777777" w:rsidR="005330A8" w:rsidRDefault="005330A8" w:rsidP="009B744E">
      <w:pPr>
        <w:spacing w:after="0" w:line="240" w:lineRule="auto"/>
        <w:rPr>
          <w:rFonts w:asciiTheme="minorHAnsi" w:hAnsiTheme="minorHAnsi"/>
          <w:sz w:val="22"/>
        </w:rPr>
      </w:pPr>
      <w:bookmarkStart w:id="16" w:name="_Hlk52980452"/>
      <w:bookmarkEnd w:id="15"/>
    </w:p>
    <w:p w14:paraId="6F554F62" w14:textId="38A1438B" w:rsidR="009B744E" w:rsidRPr="004A781A" w:rsidRDefault="009B744E" w:rsidP="009B744E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bookmarkStart w:id="17" w:name="_Hlk102044521"/>
      <w:bookmarkEnd w:id="16"/>
      <w:r w:rsidRPr="004A781A">
        <w:rPr>
          <w:rFonts w:asciiTheme="minorHAnsi" w:hAnsiTheme="minorHAnsi"/>
          <w:b/>
          <w:color w:val="4F6228" w:themeColor="accent3" w:themeShade="80"/>
          <w:sz w:val="28"/>
          <w:szCs w:val="28"/>
        </w:rPr>
        <w:t>GBP</w:t>
      </w:r>
      <w:r w:rsidR="00666099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 and SBP</w:t>
      </w:r>
      <w:r w:rsidRPr="004A781A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 component 2: Process for project evaluation &amp; selection</w:t>
      </w:r>
    </w:p>
    <w:p w14:paraId="36D3582A" w14:textId="77777777" w:rsidR="009B744E" w:rsidRDefault="009B744E" w:rsidP="009B744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64EA1CF2" w14:textId="7BD8EF17" w:rsidR="009B744E" w:rsidRPr="000E3692" w:rsidRDefault="009B744E" w:rsidP="009B744E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How do the </w:t>
      </w:r>
      <w:r w:rsidR="00136DE7">
        <w:rPr>
          <w:rFonts w:asciiTheme="minorHAnsi" w:hAnsiTheme="minorHAnsi"/>
          <w:b/>
          <w:color w:val="000000" w:themeColor="text1"/>
          <w:sz w:val="24"/>
          <w:szCs w:val="24"/>
        </w:rPr>
        <w:t>sustainable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objectives fit with the </w:t>
      </w:r>
      <w:r w:rsidR="00B457C1">
        <w:rPr>
          <w:rFonts w:asciiTheme="minorHAnsi" w:hAnsiTheme="minorHAnsi"/>
          <w:b/>
          <w:color w:val="000000" w:themeColor="text1"/>
          <w:sz w:val="24"/>
          <w:szCs w:val="24"/>
        </w:rPr>
        <w:t xml:space="preserve">Green </w:t>
      </w:r>
      <w:r w:rsidR="00A50841">
        <w:rPr>
          <w:rFonts w:asciiTheme="minorHAnsi" w:hAnsiTheme="minorHAnsi"/>
          <w:b/>
          <w:color w:val="000000" w:themeColor="text1"/>
          <w:sz w:val="24"/>
          <w:szCs w:val="24"/>
        </w:rPr>
        <w:t>and</w:t>
      </w:r>
      <w:r w:rsidR="00B457C1">
        <w:rPr>
          <w:rFonts w:asciiTheme="minorHAnsi" w:hAnsiTheme="minorHAnsi"/>
          <w:b/>
          <w:color w:val="000000" w:themeColor="text1"/>
          <w:sz w:val="24"/>
          <w:szCs w:val="24"/>
        </w:rPr>
        <w:t xml:space="preserve"> Social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Project categories?</w:t>
      </w:r>
    </w:p>
    <w:p w14:paraId="04655A04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F3B06B9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67DB4AF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F89705F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6A8BB56" w14:textId="77777777" w:rsidR="009B744E" w:rsidRDefault="009B744E" w:rsidP="009B744E">
      <w:pPr>
        <w:spacing w:after="0" w:line="240" w:lineRule="auto"/>
        <w:rPr>
          <w:rFonts w:asciiTheme="minorHAnsi" w:hAnsiTheme="minorHAnsi"/>
          <w:sz w:val="22"/>
        </w:rPr>
      </w:pPr>
    </w:p>
    <w:p w14:paraId="5227AF61" w14:textId="77777777" w:rsidR="009B744E" w:rsidRPr="00986DB2" w:rsidRDefault="009B744E" w:rsidP="009B744E">
      <w:pPr>
        <w:spacing w:after="0" w:line="240" w:lineRule="auto"/>
        <w:ind w:left="-142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986DB2">
        <w:rPr>
          <w:rFonts w:asciiTheme="minorHAnsi" w:hAnsiTheme="minorHAnsi"/>
          <w:b/>
          <w:color w:val="000000" w:themeColor="text1"/>
          <w:sz w:val="24"/>
          <w:szCs w:val="24"/>
        </w:rPr>
        <w:t xml:space="preserve">Please indicate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(</w:t>
      </w:r>
      <w:proofErr w:type="spellStart"/>
      <w:r>
        <w:rPr>
          <w:rFonts w:asciiTheme="minorHAnsi" w:hAnsiTheme="minorHAnsi"/>
          <w:b/>
          <w:color w:val="000000" w:themeColor="text1"/>
          <w:sz w:val="24"/>
          <w:szCs w:val="24"/>
        </w:rPr>
        <w:t>i</w:t>
      </w:r>
      <w:proofErr w:type="spellEnd"/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) </w:t>
      </w:r>
      <w:r w:rsidRPr="00986DB2">
        <w:rPr>
          <w:rFonts w:asciiTheme="minorHAnsi" w:hAnsiTheme="minorHAnsi"/>
          <w:b/>
          <w:color w:val="000000" w:themeColor="text1"/>
          <w:sz w:val="24"/>
          <w:szCs w:val="24"/>
        </w:rPr>
        <w:t xml:space="preserve">whether there are processes by which the issuer identifies and manages perceived social and environmental risks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and (ii) </w:t>
      </w:r>
      <w:r w:rsidRPr="00986DB2">
        <w:rPr>
          <w:rFonts w:asciiTheme="minorHAnsi" w:hAnsiTheme="minorHAnsi"/>
          <w:b/>
          <w:color w:val="000000" w:themeColor="text1"/>
          <w:sz w:val="24"/>
          <w:szCs w:val="24"/>
        </w:rPr>
        <w:t>whether there is a process in place to identify mitigants to known material risks of negative social and/or environmental impacts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,</w:t>
      </w:r>
      <w:r w:rsidRPr="00986DB2">
        <w:rPr>
          <w:rFonts w:asciiTheme="minorHAnsi" w:hAnsiTheme="minorHAnsi"/>
          <w:b/>
          <w:color w:val="000000" w:themeColor="text1"/>
          <w:sz w:val="24"/>
          <w:szCs w:val="24"/>
        </w:rPr>
        <w:t xml:space="preserve"> associated with the relevant project(s).  </w:t>
      </w:r>
    </w:p>
    <w:p w14:paraId="577FED9C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1CB5D8D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1D0C8EE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1B94314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B4F3054" w14:textId="77777777" w:rsidR="009B744E" w:rsidRDefault="009B744E" w:rsidP="009B744E">
      <w:pPr>
        <w:spacing w:after="0" w:line="240" w:lineRule="auto"/>
        <w:rPr>
          <w:rFonts w:asciiTheme="minorHAnsi" w:hAnsiTheme="minorHAnsi"/>
          <w:sz w:val="22"/>
        </w:rPr>
      </w:pPr>
    </w:p>
    <w:p w14:paraId="37FDED18" w14:textId="11244391" w:rsidR="009B744E" w:rsidRDefault="009B744E" w:rsidP="00C7383D">
      <w:pPr>
        <w:spacing w:after="0" w:line="240" w:lineRule="auto"/>
        <w:ind w:left="-142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6E2FAB">
        <w:rPr>
          <w:rFonts w:asciiTheme="minorHAnsi" w:hAnsiTheme="minorHAnsi"/>
          <w:b/>
          <w:bCs/>
          <w:sz w:val="24"/>
          <w:szCs w:val="24"/>
        </w:rPr>
        <w:t xml:space="preserve">Please position the information communicated above within the context of the issuer’s overarching objectives, strategy, policy and/or processes relating to environmental </w:t>
      </w:r>
      <w:r w:rsidR="001C50D9">
        <w:rPr>
          <w:rFonts w:asciiTheme="minorHAnsi" w:hAnsiTheme="minorHAnsi"/>
          <w:b/>
          <w:bCs/>
          <w:sz w:val="24"/>
          <w:szCs w:val="24"/>
        </w:rPr>
        <w:t xml:space="preserve">and social </w:t>
      </w:r>
      <w:r w:rsidRPr="006E2FAB">
        <w:rPr>
          <w:rFonts w:asciiTheme="minorHAnsi" w:hAnsiTheme="minorHAnsi"/>
          <w:b/>
          <w:bCs/>
          <w:sz w:val="24"/>
          <w:szCs w:val="24"/>
        </w:rPr>
        <w:t>sustainability</w:t>
      </w:r>
      <w:r w:rsidR="00E71693">
        <w:rPr>
          <w:rFonts w:asciiTheme="minorHAnsi" w:hAnsiTheme="minorHAnsi"/>
          <w:b/>
          <w:bCs/>
          <w:sz w:val="24"/>
          <w:szCs w:val="24"/>
        </w:rPr>
        <w:t xml:space="preserve"> </w:t>
      </w:r>
      <w:r w:rsidR="00E71693" w:rsidRPr="00123ED4">
        <w:rPr>
          <w:rFonts w:asciiTheme="minorHAnsi" w:hAnsiTheme="minorHAnsi"/>
          <w:b/>
          <w:bCs/>
          <w:sz w:val="24"/>
          <w:szCs w:val="24"/>
        </w:rPr>
        <w:t xml:space="preserve">and considerations of a </w:t>
      </w:r>
      <w:r w:rsidR="00E71693">
        <w:rPr>
          <w:rFonts w:asciiTheme="minorHAnsi" w:hAnsiTheme="minorHAnsi"/>
          <w:b/>
          <w:bCs/>
          <w:sz w:val="24"/>
          <w:szCs w:val="24"/>
        </w:rPr>
        <w:t>“</w:t>
      </w:r>
      <w:r w:rsidR="00E71693" w:rsidRPr="00123ED4">
        <w:rPr>
          <w:rFonts w:asciiTheme="minorHAnsi" w:hAnsiTheme="minorHAnsi"/>
          <w:b/>
          <w:bCs/>
          <w:sz w:val="24"/>
          <w:szCs w:val="24"/>
        </w:rPr>
        <w:t>just transition</w:t>
      </w:r>
      <w:r w:rsidRPr="006E2FAB">
        <w:rPr>
          <w:rFonts w:asciiTheme="minorHAnsi" w:hAnsiTheme="minorHAnsi"/>
          <w:b/>
          <w:bCs/>
          <w:sz w:val="24"/>
          <w:szCs w:val="24"/>
        </w:rPr>
        <w:t>.</w:t>
      </w:r>
    </w:p>
    <w:p w14:paraId="237D7EBF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07434BD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517F7DA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38C1AB9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26389D3" w14:textId="77777777" w:rsidR="0060075C" w:rsidRDefault="0060075C" w:rsidP="009B744E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169F1461" w14:textId="6551492C" w:rsidR="0060075C" w:rsidRDefault="0060075C" w:rsidP="0060075C">
      <w:pPr>
        <w:spacing w:after="0" w:line="240" w:lineRule="auto"/>
        <w:ind w:left="-142"/>
        <w:jc w:val="both"/>
        <w:rPr>
          <w:rFonts w:asciiTheme="minorHAnsi" w:hAnsiTheme="minorHAnsi"/>
          <w:bCs/>
          <w:i/>
          <w:iCs/>
          <w:sz w:val="22"/>
        </w:rPr>
      </w:pPr>
      <w:r>
        <w:rPr>
          <w:rFonts w:asciiTheme="minorHAnsi" w:hAnsiTheme="minorHAnsi"/>
          <w:b/>
          <w:sz w:val="24"/>
          <w:szCs w:val="24"/>
        </w:rPr>
        <w:lastRenderedPageBreak/>
        <w:t xml:space="preserve">Does the Sustainability Bond Framework (and </w:t>
      </w:r>
      <w:r w:rsidR="00837358">
        <w:rPr>
          <w:rFonts w:asciiTheme="minorHAnsi" w:hAnsiTheme="minorHAnsi"/>
          <w:b/>
          <w:sz w:val="24"/>
          <w:szCs w:val="24"/>
        </w:rPr>
        <w:t xml:space="preserve">green </w:t>
      </w:r>
      <w:r>
        <w:rPr>
          <w:rFonts w:asciiTheme="minorHAnsi" w:hAnsiTheme="minorHAnsi"/>
          <w:b/>
          <w:sz w:val="24"/>
          <w:szCs w:val="24"/>
        </w:rPr>
        <w:t>project(s) backing the issuance) align with official or market-based taxonomies and are green standards or certifications referenced?</w:t>
      </w:r>
      <w:r w:rsidR="00CB43A4">
        <w:rPr>
          <w:rFonts w:asciiTheme="minorHAnsi" w:hAnsiTheme="minorHAnsi"/>
          <w:b/>
          <w:sz w:val="24"/>
          <w:szCs w:val="24"/>
        </w:rPr>
        <w:t xml:space="preserve"> </w:t>
      </w:r>
      <w:r w:rsidR="00CB43A4" w:rsidRPr="00421A2A">
        <w:rPr>
          <w:rFonts w:asciiTheme="minorHAnsi" w:hAnsiTheme="minorHAnsi"/>
          <w:bCs/>
          <w:i/>
          <w:iCs/>
          <w:szCs w:val="20"/>
        </w:rPr>
        <w:t>Few examples are listed below while it is acknowledged that others can be relevant. Tick the box “another standard” where appropriate and specify the reference.</w:t>
      </w:r>
    </w:p>
    <w:p w14:paraId="13B793A3" w14:textId="77777777" w:rsidR="00CB43A4" w:rsidRDefault="00CB43A4" w:rsidP="0060075C">
      <w:pPr>
        <w:spacing w:after="0" w:line="240" w:lineRule="auto"/>
        <w:ind w:left="-142"/>
        <w:jc w:val="both"/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10382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9"/>
        <w:gridCol w:w="4412"/>
        <w:gridCol w:w="578"/>
        <w:gridCol w:w="4693"/>
      </w:tblGrid>
      <w:tr w:rsidR="0060075C" w:rsidRPr="00141392" w14:paraId="44FEB3CB" w14:textId="77777777" w:rsidTr="00B65F34">
        <w:trPr>
          <w:trHeight w:val="356"/>
        </w:trPr>
        <w:sdt>
          <w:sdtPr>
            <w:rPr>
              <w:rFonts w:asciiTheme="minorHAnsi" w:hAnsiTheme="minorHAnsi"/>
              <w:sz w:val="22"/>
            </w:rPr>
            <w:id w:val="-1342776908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6FDD7B64" w14:textId="77777777" w:rsidR="0060075C" w:rsidRPr="00141392" w:rsidRDefault="0060075C" w:rsidP="00B65F34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1ED3A756" w14:textId="77777777" w:rsidR="0060075C" w:rsidRPr="00141392" w:rsidRDefault="0060075C" w:rsidP="00B65F34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Green Bond Principles</w:t>
            </w:r>
          </w:p>
        </w:tc>
        <w:sdt>
          <w:sdtPr>
            <w:rPr>
              <w:rFonts w:asciiTheme="minorHAnsi" w:hAnsiTheme="minorHAnsi"/>
              <w:sz w:val="22"/>
            </w:rPr>
            <w:id w:val="838190253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578" w:type="dxa"/>
              </w:tcPr>
              <w:p w14:paraId="38C75965" w14:textId="77777777" w:rsidR="0060075C" w:rsidRPr="00141392" w:rsidRDefault="0060075C" w:rsidP="00B65F34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52BD58A6" w14:textId="77777777" w:rsidR="0060075C" w:rsidRPr="00141392" w:rsidRDefault="0060075C" w:rsidP="00B65F34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Climate Bonds Initiative Standard</w:t>
            </w:r>
          </w:p>
        </w:tc>
      </w:tr>
      <w:tr w:rsidR="0060075C" w:rsidRPr="00141392" w14:paraId="69303717" w14:textId="77777777" w:rsidTr="00B65F34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940902620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7A444444" w14:textId="77777777" w:rsidR="0060075C" w:rsidRPr="00141392" w:rsidRDefault="0060075C" w:rsidP="00B65F34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27FBD685" w14:textId="77777777" w:rsidR="0060075C" w:rsidRPr="00141392" w:rsidRDefault="0060075C" w:rsidP="00B65F34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EU Taxonomy</w:t>
            </w:r>
          </w:p>
        </w:tc>
        <w:sdt>
          <w:sdtPr>
            <w:rPr>
              <w:rFonts w:asciiTheme="minorHAnsi" w:hAnsiTheme="minorHAnsi"/>
              <w:sz w:val="22"/>
            </w:rPr>
            <w:id w:val="319779222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578" w:type="dxa"/>
              </w:tcPr>
              <w:p w14:paraId="036182DD" w14:textId="77777777" w:rsidR="0060075C" w:rsidRPr="00141392" w:rsidRDefault="0060075C" w:rsidP="00B65F34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4EE603E5" w14:textId="77777777" w:rsidR="0060075C" w:rsidRPr="007C26B1" w:rsidRDefault="0060075C" w:rsidP="00B65F34">
            <w:pPr>
              <w:rPr>
                <w:rFonts w:asciiTheme="minorHAnsi" w:hAnsiTheme="minorHAnsi"/>
                <w:sz w:val="22"/>
              </w:rPr>
            </w:pPr>
            <w:r w:rsidRPr="007C26B1">
              <w:rPr>
                <w:rFonts w:asciiTheme="minorHAnsi" w:hAnsiTheme="minorHAnsi"/>
                <w:bCs/>
                <w:sz w:val="22"/>
              </w:rPr>
              <w:t xml:space="preserve">ASEAN Green Bond </w:t>
            </w:r>
            <w:r>
              <w:rPr>
                <w:rFonts w:asciiTheme="minorHAnsi" w:hAnsiTheme="minorHAnsi"/>
                <w:bCs/>
                <w:sz w:val="22"/>
              </w:rPr>
              <w:t>S</w:t>
            </w:r>
            <w:r w:rsidRPr="007C26B1">
              <w:rPr>
                <w:rFonts w:asciiTheme="minorHAnsi" w:hAnsiTheme="minorHAnsi"/>
                <w:bCs/>
                <w:sz w:val="22"/>
              </w:rPr>
              <w:t>tandard</w:t>
            </w:r>
          </w:p>
        </w:tc>
      </w:tr>
      <w:tr w:rsidR="0060075C" w:rsidRPr="00141392" w14:paraId="3CEB37F7" w14:textId="77777777" w:rsidTr="00B65F34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768934448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79BE5175" w14:textId="77777777" w:rsidR="0060075C" w:rsidRPr="00141392" w:rsidRDefault="0060075C" w:rsidP="00B65F34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1547E91F" w14:textId="77777777" w:rsidR="0060075C" w:rsidRPr="00141392" w:rsidRDefault="0060075C" w:rsidP="00B65F34">
            <w:pPr>
              <w:ind w:left="-15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ISO 14030</w:t>
            </w:r>
          </w:p>
        </w:tc>
        <w:sdt>
          <w:sdtPr>
            <w:rPr>
              <w:rFonts w:asciiTheme="minorHAnsi" w:hAnsiTheme="minorHAnsi"/>
              <w:sz w:val="22"/>
            </w:rPr>
            <w:id w:val="-2003414649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578" w:type="dxa"/>
              </w:tcPr>
              <w:p w14:paraId="02C7083B" w14:textId="77777777" w:rsidR="0060075C" w:rsidRPr="00141392" w:rsidRDefault="0060075C" w:rsidP="00B65F34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28937B3A" w14:textId="77777777" w:rsidR="0060075C" w:rsidRPr="007C26B1" w:rsidRDefault="0060075C" w:rsidP="00B65F34">
            <w:pPr>
              <w:rPr>
                <w:rFonts w:asciiTheme="minorHAnsi" w:hAnsiTheme="minorHAnsi"/>
                <w:bCs/>
                <w:sz w:val="22"/>
              </w:rPr>
            </w:pPr>
            <w:r w:rsidRPr="001B3F5F">
              <w:rPr>
                <w:rFonts w:asciiTheme="minorHAnsi" w:hAnsiTheme="minorHAnsi"/>
                <w:sz w:val="22"/>
              </w:rPr>
              <w:t xml:space="preserve">UN Sustainable Development Goals (SDGs) </w:t>
            </w:r>
            <w:r w:rsidRPr="001B3F5F">
              <w:rPr>
                <w:rFonts w:asciiTheme="minorHAnsi" w:hAnsiTheme="minorHAnsi"/>
                <w:bCs/>
                <w:i/>
                <w:iCs/>
                <w:szCs w:val="20"/>
              </w:rPr>
              <w:t>(please describe</w:t>
            </w:r>
            <w:r w:rsidRPr="006E2FAB">
              <w:rPr>
                <w:rFonts w:asciiTheme="minorHAnsi" w:hAnsiTheme="minorHAnsi"/>
                <w:bCs/>
                <w:i/>
                <w:iCs/>
                <w:szCs w:val="20"/>
              </w:rPr>
              <w:t>):</w:t>
            </w:r>
          </w:p>
        </w:tc>
      </w:tr>
      <w:tr w:rsidR="0060075C" w:rsidRPr="00141392" w14:paraId="526CB843" w14:textId="77777777" w:rsidTr="00B65F34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286359469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26CECBAF" w14:textId="77777777" w:rsidR="0060075C" w:rsidRPr="00141392" w:rsidRDefault="0060075C" w:rsidP="00B65F34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6668C0F4" w14:textId="77777777" w:rsidR="0060075C" w:rsidRPr="00141392" w:rsidRDefault="0060075C" w:rsidP="00B65F34">
            <w:pPr>
              <w:ind w:left="-15"/>
              <w:rPr>
                <w:rFonts w:asciiTheme="minorHAnsi" w:hAnsiTheme="minorHAnsi"/>
                <w:sz w:val="22"/>
              </w:rPr>
            </w:pPr>
            <w:r w:rsidRPr="007C26B1">
              <w:rPr>
                <w:rFonts w:asciiTheme="minorHAnsi" w:hAnsiTheme="minorHAnsi"/>
                <w:sz w:val="22"/>
              </w:rPr>
              <w:t>China’s catalogue</w:t>
            </w:r>
          </w:p>
        </w:tc>
        <w:sdt>
          <w:sdtPr>
            <w:rPr>
              <w:rFonts w:asciiTheme="minorHAnsi" w:hAnsiTheme="minorHAnsi"/>
              <w:sz w:val="22"/>
            </w:rPr>
            <w:id w:val="1282140687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578" w:type="dxa"/>
              </w:tcPr>
              <w:p w14:paraId="5BBF3C50" w14:textId="77777777" w:rsidR="0060075C" w:rsidRPr="00141392" w:rsidRDefault="0060075C" w:rsidP="00B65F34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5279A393" w14:textId="77777777" w:rsidR="0060075C" w:rsidRPr="00141392" w:rsidRDefault="0060075C" w:rsidP="00B65F34">
            <w:pPr>
              <w:rPr>
                <w:rFonts w:asciiTheme="minorHAnsi" w:hAnsiTheme="minorHAnsi"/>
                <w:sz w:val="22"/>
              </w:rPr>
            </w:pPr>
            <w:r w:rsidRPr="004F530E">
              <w:rPr>
                <w:rFonts w:asciiTheme="minorHAnsi" w:hAnsiTheme="minorHAnsi"/>
                <w:sz w:val="22"/>
              </w:rPr>
              <w:t xml:space="preserve">Economic </w:t>
            </w:r>
            <w:r>
              <w:rPr>
                <w:rFonts w:asciiTheme="minorHAnsi" w:hAnsiTheme="minorHAnsi"/>
                <w:sz w:val="22"/>
              </w:rPr>
              <w:t>n</w:t>
            </w:r>
            <w:r w:rsidRPr="004F530E">
              <w:rPr>
                <w:rFonts w:asciiTheme="minorHAnsi" w:hAnsiTheme="minorHAnsi"/>
                <w:sz w:val="22"/>
              </w:rPr>
              <w:t xml:space="preserve">omenclatures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F592D">
              <w:rPr>
                <w:rFonts w:asciiTheme="minorHAnsi" w:hAnsiTheme="minorHAnsi"/>
                <w:szCs w:val="20"/>
              </w:rPr>
              <w:t>:</w:t>
            </w:r>
          </w:p>
          <w:p w14:paraId="1F85286E" w14:textId="77777777" w:rsidR="0060075C" w:rsidRPr="00141392" w:rsidRDefault="0060075C" w:rsidP="00B65F34">
            <w:pPr>
              <w:rPr>
                <w:rFonts w:asciiTheme="minorHAnsi" w:hAnsiTheme="minorHAnsi"/>
                <w:sz w:val="22"/>
              </w:rPr>
            </w:pPr>
          </w:p>
        </w:tc>
      </w:tr>
      <w:tr w:rsidR="0060075C" w:rsidRPr="00141392" w14:paraId="6495F39F" w14:textId="77777777" w:rsidTr="00B65F34">
        <w:trPr>
          <w:trHeight w:val="371"/>
        </w:trPr>
        <w:sdt>
          <w:sdtPr>
            <w:rPr>
              <w:rFonts w:asciiTheme="minorHAnsi" w:hAnsiTheme="minorHAnsi"/>
              <w:sz w:val="22"/>
            </w:rPr>
            <w:id w:val="-1598933554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699" w:type="dxa"/>
              </w:tcPr>
              <w:p w14:paraId="2FE5B3F0" w14:textId="77777777" w:rsidR="0060075C" w:rsidRDefault="0060075C" w:rsidP="00B65F34">
                <w:pPr>
                  <w:ind w:left="-15"/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412" w:type="dxa"/>
          </w:tcPr>
          <w:p w14:paraId="1A34D09C" w14:textId="77777777" w:rsidR="0060075C" w:rsidRDefault="0060075C" w:rsidP="00B65F34">
            <w:pPr>
              <w:ind w:left="-15"/>
              <w:rPr>
                <w:rFonts w:asciiTheme="minorHAnsi" w:hAnsiTheme="minorHAnsi"/>
                <w:bCs/>
                <w:i/>
                <w:iCs/>
                <w:szCs w:val="20"/>
              </w:rPr>
            </w:pPr>
            <w:r>
              <w:rPr>
                <w:rFonts w:asciiTheme="minorHAnsi" w:hAnsiTheme="minorHAnsi"/>
                <w:sz w:val="22"/>
              </w:rPr>
              <w:t xml:space="preserve">Another national taxonomy 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(please describe):</w:t>
            </w:r>
          </w:p>
          <w:p w14:paraId="7733C304" w14:textId="77777777" w:rsidR="0060075C" w:rsidRDefault="0060075C" w:rsidP="00B65F34">
            <w:pPr>
              <w:ind w:left="-15"/>
              <w:rPr>
                <w:rFonts w:asciiTheme="minorHAnsi" w:hAnsiTheme="minorHAnsi"/>
                <w:sz w:val="22"/>
              </w:rPr>
            </w:pPr>
          </w:p>
        </w:tc>
        <w:sdt>
          <w:sdtPr>
            <w:rPr>
              <w:rFonts w:asciiTheme="minorHAnsi" w:hAnsiTheme="minorHAnsi"/>
              <w:sz w:val="22"/>
            </w:rPr>
            <w:id w:val="2099056377"/>
            <w14:checkbox>
              <w14:checked w14:val="0"/>
              <w14:checkedState w14:val="2612" w14:font="Segoe UI"/>
              <w14:uncheckedState w14:val="2610" w14:font="Segoe UI"/>
            </w14:checkbox>
          </w:sdtPr>
          <w:sdtContent>
            <w:tc>
              <w:tcPr>
                <w:tcW w:w="578" w:type="dxa"/>
              </w:tcPr>
              <w:p w14:paraId="17CD6232" w14:textId="77777777" w:rsidR="0060075C" w:rsidRDefault="0060075C" w:rsidP="00B65F34">
                <w:pPr>
                  <w:jc w:val="center"/>
                  <w:rPr>
                    <w:rFonts w:asciiTheme="minorHAnsi" w:hAnsiTheme="minorHAnsi"/>
                    <w:sz w:val="22"/>
                  </w:rPr>
                </w:pPr>
                <w:r w:rsidRPr="00141392">
                  <w:rPr>
                    <w:rFonts w:ascii="Segoe UI Symbol" w:eastAsia="MS Gothic" w:hAnsi="Segoe UI Symbol" w:cs="Segoe UI Symbol"/>
                    <w:sz w:val="22"/>
                  </w:rPr>
                  <w:t>☐</w:t>
                </w:r>
              </w:p>
            </w:tc>
          </w:sdtContent>
        </w:sdt>
        <w:tc>
          <w:tcPr>
            <w:tcW w:w="4693" w:type="dxa"/>
          </w:tcPr>
          <w:p w14:paraId="3D3CE7D0" w14:textId="77777777" w:rsidR="0060075C" w:rsidRPr="00D57EBA" w:rsidRDefault="0060075C" w:rsidP="00B65F34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>
              <w:rPr>
                <w:rFonts w:asciiTheme="minorHAnsi" w:hAnsiTheme="minorHAnsi"/>
                <w:sz w:val="22"/>
              </w:rPr>
              <w:t>Climate Transition Finance Handbook</w:t>
            </w:r>
          </w:p>
        </w:tc>
      </w:tr>
      <w:tr w:rsidR="0060075C" w:rsidRPr="00141392" w14:paraId="77D038AF" w14:textId="77777777" w:rsidTr="00B65F34">
        <w:trPr>
          <w:trHeight w:val="371"/>
        </w:trPr>
        <w:tc>
          <w:tcPr>
            <w:tcW w:w="699" w:type="dxa"/>
          </w:tcPr>
          <w:p w14:paraId="67B00B87" w14:textId="77777777" w:rsidR="0060075C" w:rsidRDefault="0060075C" w:rsidP="00B65F34">
            <w:pPr>
              <w:ind w:left="-15"/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412" w:type="dxa"/>
          </w:tcPr>
          <w:p w14:paraId="67B7220B" w14:textId="77777777" w:rsidR="0060075C" w:rsidRPr="001B3F5F" w:rsidRDefault="0060075C" w:rsidP="00B65F34">
            <w:pPr>
              <w:ind w:left="-15"/>
              <w:rPr>
                <w:rFonts w:asciiTheme="minorHAnsi" w:hAnsiTheme="minorHAnsi"/>
                <w:sz w:val="22"/>
              </w:rPr>
            </w:pPr>
          </w:p>
        </w:tc>
        <w:tc>
          <w:tcPr>
            <w:tcW w:w="578" w:type="dxa"/>
          </w:tcPr>
          <w:p w14:paraId="77A1DE54" w14:textId="77777777" w:rsidR="0060075C" w:rsidRDefault="00000000" w:rsidP="00B65F34">
            <w:pPr>
              <w:jc w:val="center"/>
              <w:rPr>
                <w:rFonts w:asciiTheme="minorHAnsi" w:hAnsiTheme="minorHAnsi"/>
                <w:sz w:val="22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98822745"/>
                <w14:checkbox>
                  <w14:checked w14:val="0"/>
                  <w14:checkedState w14:val="2612" w14:font="Segoe UI"/>
                  <w14:uncheckedState w14:val="2610" w14:font="Segoe UI"/>
                </w14:checkbox>
              </w:sdtPr>
              <w:sdtContent>
                <w:r w:rsidR="0060075C">
                  <w:rPr>
                    <w:rFonts w:ascii="Yu Gothic UI" w:eastAsia="Yu Gothic UI" w:hAnsi="Yu Gothic UI" w:hint="eastAsia"/>
                    <w:sz w:val="22"/>
                  </w:rPr>
                  <w:t>☐</w:t>
                </w:r>
              </w:sdtContent>
            </w:sdt>
          </w:p>
        </w:tc>
        <w:tc>
          <w:tcPr>
            <w:tcW w:w="4693" w:type="dxa"/>
          </w:tcPr>
          <w:p w14:paraId="17DB30A8" w14:textId="77777777" w:rsidR="0060075C" w:rsidRDefault="0060075C" w:rsidP="00B65F34">
            <w:pPr>
              <w:rPr>
                <w:rFonts w:asciiTheme="minorHAnsi" w:hAnsiTheme="minorHAnsi"/>
                <w:szCs w:val="20"/>
              </w:rPr>
            </w:pPr>
            <w:r>
              <w:rPr>
                <w:rFonts w:asciiTheme="minorHAnsi" w:hAnsiTheme="minorHAnsi"/>
                <w:sz w:val="22"/>
              </w:rPr>
              <w:t xml:space="preserve">Another standard </w:t>
            </w:r>
            <w:r w:rsidRPr="001F592D">
              <w:rPr>
                <w:rFonts w:asciiTheme="minorHAnsi" w:hAnsiTheme="minorHAnsi"/>
                <w:i/>
                <w:szCs w:val="20"/>
              </w:rPr>
              <w:t>(please specify)</w:t>
            </w:r>
            <w:r w:rsidRPr="001F592D">
              <w:rPr>
                <w:rFonts w:asciiTheme="minorHAnsi" w:hAnsiTheme="minorHAnsi"/>
                <w:szCs w:val="20"/>
              </w:rPr>
              <w:t>:</w:t>
            </w:r>
          </w:p>
          <w:p w14:paraId="4EE6657C" w14:textId="77777777" w:rsidR="0060075C" w:rsidRDefault="0060075C" w:rsidP="00B65F34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0A1B8E55" w14:textId="77777777" w:rsidR="0060075C" w:rsidRDefault="0060075C" w:rsidP="0060075C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38F67B64" w14:textId="1D39ED3E" w:rsidR="009B744E" w:rsidRDefault="009B744E" w:rsidP="00FF2947">
      <w:pPr>
        <w:spacing w:after="0" w:line="240" w:lineRule="auto"/>
        <w:ind w:left="-142"/>
        <w:rPr>
          <w:rFonts w:asciiTheme="minorHAnsi" w:hAnsiTheme="minorHAnsi"/>
          <w:b/>
          <w:color w:val="000000" w:themeColor="text1"/>
          <w:sz w:val="24"/>
          <w:szCs w:val="24"/>
        </w:rPr>
      </w:pPr>
      <w:r w:rsidRPr="006E2FAB">
        <w:rPr>
          <w:rFonts w:asciiTheme="minorHAnsi" w:hAnsiTheme="minorHAnsi"/>
          <w:b/>
          <w:bCs/>
          <w:sz w:val="24"/>
          <w:szCs w:val="24"/>
        </w:rPr>
        <w:t>Please provide information, if relevant, on exclusion criteria</w:t>
      </w:r>
      <w:r w:rsidR="007E0AEE">
        <w:rPr>
          <w:rFonts w:asciiTheme="minorHAnsi" w:hAnsiTheme="minorHAnsi"/>
          <w:b/>
          <w:bCs/>
          <w:sz w:val="24"/>
          <w:szCs w:val="24"/>
        </w:rPr>
        <w:t xml:space="preserve"> used</w:t>
      </w:r>
      <w:r w:rsidRPr="006E2FAB">
        <w:rPr>
          <w:rFonts w:asciiTheme="minorHAnsi" w:hAnsiTheme="minorHAnsi"/>
          <w:b/>
          <w:bCs/>
          <w:sz w:val="24"/>
          <w:szCs w:val="24"/>
        </w:rPr>
        <w:t>.</w:t>
      </w:r>
    </w:p>
    <w:p w14:paraId="62E87ECC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D69B1EE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9AFA4E7" w14:textId="77777777" w:rsidR="00D51900" w:rsidRDefault="00D51900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CEFD8DA" w14:textId="77777777" w:rsidR="009B744E" w:rsidRDefault="009B744E" w:rsidP="009B744E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4665419B" w14:textId="434D3781" w:rsidR="009B744E" w:rsidRDefault="009B744E" w:rsidP="009B744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535569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</w:t>
      </w:r>
    </w:p>
    <w:p w14:paraId="3592A576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5867EDD" w14:textId="77777777" w:rsidR="00664320" w:rsidRDefault="00664320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44181B6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019FB29" w14:textId="77777777" w:rsidR="009B744E" w:rsidRPr="00CB4A37" w:rsidRDefault="009B744E" w:rsidP="009B744E">
      <w:pPr>
        <w:spacing w:after="0" w:line="240" w:lineRule="auto"/>
        <w:rPr>
          <w:rFonts w:asciiTheme="minorHAnsi" w:hAnsiTheme="minorHAnsi"/>
          <w:sz w:val="22"/>
        </w:rPr>
      </w:pPr>
    </w:p>
    <w:p w14:paraId="0FF58835" w14:textId="77777777" w:rsidR="009B6BE8" w:rsidRDefault="009B6BE8" w:rsidP="009B744E">
      <w:pPr>
        <w:spacing w:after="0" w:line="240" w:lineRule="auto"/>
        <w:rPr>
          <w:rFonts w:asciiTheme="minorHAnsi" w:hAnsiTheme="minorHAnsi"/>
          <w:sz w:val="22"/>
        </w:rPr>
      </w:pPr>
      <w:bookmarkStart w:id="18" w:name="_Hlk102044661"/>
      <w:bookmarkEnd w:id="17"/>
    </w:p>
    <w:p w14:paraId="6F160F84" w14:textId="0D673060" w:rsidR="009B744E" w:rsidRPr="00F96CFB" w:rsidRDefault="009B744E" w:rsidP="009B744E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r w:rsidRPr="00F96CFB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GBP </w:t>
      </w:r>
      <w:r w:rsidR="00666099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and SBP </w:t>
      </w:r>
      <w:r w:rsidRPr="00F96CFB">
        <w:rPr>
          <w:rFonts w:asciiTheme="minorHAnsi" w:hAnsiTheme="minorHAnsi"/>
          <w:b/>
          <w:color w:val="4F6228" w:themeColor="accent3" w:themeShade="80"/>
          <w:sz w:val="28"/>
          <w:szCs w:val="28"/>
        </w:rPr>
        <w:t>component 3: Management of proceeds</w:t>
      </w:r>
    </w:p>
    <w:p w14:paraId="3C5E34DD" w14:textId="77777777" w:rsidR="009B744E" w:rsidRDefault="009B744E" w:rsidP="009B744E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051ECA25" w14:textId="77777777" w:rsidR="009B744E" w:rsidRPr="003879FA" w:rsidRDefault="009B744E" w:rsidP="009B744E">
      <w:pPr>
        <w:spacing w:after="0" w:line="240" w:lineRule="auto"/>
        <w:ind w:left="-142"/>
        <w:rPr>
          <w:rFonts w:asciiTheme="minorHAnsi" w:hAnsiTheme="minorHAnsi"/>
          <w:b/>
          <w:sz w:val="24"/>
          <w:szCs w:val="24"/>
        </w:rPr>
      </w:pPr>
      <w:r w:rsidRPr="003879FA">
        <w:rPr>
          <w:rFonts w:asciiTheme="minorHAnsi" w:hAnsiTheme="minorHAnsi"/>
          <w:b/>
          <w:sz w:val="24"/>
          <w:szCs w:val="24"/>
        </w:rPr>
        <w:t xml:space="preserve">How are </w:t>
      </w:r>
      <w:r>
        <w:rPr>
          <w:rFonts w:asciiTheme="minorHAnsi" w:hAnsiTheme="minorHAnsi"/>
          <w:b/>
          <w:sz w:val="24"/>
          <w:szCs w:val="24"/>
        </w:rPr>
        <w:t>the</w:t>
      </w:r>
      <w:r w:rsidRPr="003879FA">
        <w:rPr>
          <w:rFonts w:asciiTheme="minorHAnsi" w:hAnsiTheme="minorHAnsi"/>
          <w:b/>
          <w:sz w:val="24"/>
          <w:szCs w:val="24"/>
        </w:rPr>
        <w:t xml:space="preserve"> proceeds tracked?</w:t>
      </w:r>
    </w:p>
    <w:p w14:paraId="093DA857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6295578F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64CFC44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2768516" w14:textId="77777777" w:rsidR="009B744E" w:rsidRDefault="009B744E" w:rsidP="009B744E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37DC624D" w14:textId="77777777" w:rsidR="009B744E" w:rsidRPr="003879FA" w:rsidRDefault="009B744E" w:rsidP="009B744E">
      <w:pPr>
        <w:spacing w:after="0" w:line="240" w:lineRule="auto"/>
        <w:ind w:left="-142"/>
        <w:rPr>
          <w:rFonts w:asciiTheme="minorHAnsi" w:hAnsiTheme="minorHAnsi"/>
          <w:b/>
          <w:bCs/>
          <w:sz w:val="24"/>
          <w:szCs w:val="24"/>
        </w:rPr>
      </w:pPr>
      <w:r w:rsidRPr="003879FA">
        <w:rPr>
          <w:rFonts w:asciiTheme="minorHAnsi" w:hAnsiTheme="minorHAnsi"/>
          <w:b/>
          <w:bCs/>
          <w:sz w:val="24"/>
          <w:szCs w:val="24"/>
        </w:rPr>
        <w:t>What are the intended types of temporary placement for the balance of unallocated net proceeds?</w:t>
      </w:r>
    </w:p>
    <w:p w14:paraId="1CB3FE7D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0331E35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41A827E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80CC7D5" w14:textId="77777777" w:rsidR="009B744E" w:rsidRDefault="009B744E" w:rsidP="009B744E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7D5B08B9" w14:textId="14F19B71" w:rsidR="009B744E" w:rsidRPr="00002437" w:rsidRDefault="009B744E" w:rsidP="00F04AC2">
      <w:pPr>
        <w:spacing w:after="0" w:line="240" w:lineRule="auto"/>
        <w:ind w:left="-142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Post issuance, </w:t>
      </w:r>
      <w:r>
        <w:rPr>
          <w:rFonts w:asciiTheme="minorHAnsi" w:hAnsiTheme="minorHAnsi" w:cstheme="minorHAnsi"/>
          <w:b/>
          <w:bCs/>
          <w:sz w:val="24"/>
          <w:szCs w:val="24"/>
        </w:rPr>
        <w:t>will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 an external auditor, or other third party</w:t>
      </w:r>
      <w:r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 verif</w:t>
      </w:r>
      <w:r>
        <w:rPr>
          <w:rFonts w:asciiTheme="minorHAnsi" w:hAnsiTheme="minorHAnsi" w:cstheme="minorHAnsi"/>
          <w:b/>
          <w:bCs/>
          <w:sz w:val="24"/>
          <w:szCs w:val="24"/>
        </w:rPr>
        <w:t>y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 the internal tracking and the allocation of funds from the </w:t>
      </w:r>
      <w:r w:rsidR="002D6187">
        <w:rPr>
          <w:rFonts w:asciiTheme="minorHAnsi" w:hAnsiTheme="minorHAnsi" w:cstheme="minorHAnsi"/>
          <w:b/>
          <w:bCs/>
          <w:sz w:val="24"/>
          <w:szCs w:val="24"/>
        </w:rPr>
        <w:t xml:space="preserve">Sustainability 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Bond proceeds to eligible </w:t>
      </w:r>
      <w:r w:rsidR="002D6187">
        <w:rPr>
          <w:rFonts w:asciiTheme="minorHAnsi" w:hAnsiTheme="minorHAnsi" w:cstheme="minorHAnsi"/>
          <w:b/>
          <w:bCs/>
          <w:sz w:val="24"/>
          <w:szCs w:val="24"/>
        </w:rPr>
        <w:t xml:space="preserve">Green and Social </w:t>
      </w:r>
      <w:r w:rsidRPr="00002437">
        <w:rPr>
          <w:rFonts w:asciiTheme="minorHAnsi" w:hAnsiTheme="minorHAnsi" w:cstheme="minorHAnsi"/>
          <w:b/>
          <w:bCs/>
          <w:sz w:val="24"/>
          <w:szCs w:val="24"/>
        </w:rPr>
        <w:t xml:space="preserve">Projects?  </w:t>
      </w:r>
    </w:p>
    <w:p w14:paraId="286A92F3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B9443EE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3EBC74C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4749969C" w14:textId="77777777" w:rsidR="009B744E" w:rsidRDefault="009B744E" w:rsidP="009B744E">
      <w:pPr>
        <w:spacing w:after="0" w:line="240" w:lineRule="auto"/>
        <w:ind w:left="-142"/>
        <w:rPr>
          <w:rFonts w:asciiTheme="minorHAnsi" w:hAnsiTheme="minorHAnsi"/>
          <w:sz w:val="22"/>
        </w:rPr>
      </w:pPr>
    </w:p>
    <w:p w14:paraId="6D23BD01" w14:textId="352F0FC1" w:rsidR="009B744E" w:rsidRDefault="009B744E" w:rsidP="009B744E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535569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 </w:t>
      </w:r>
    </w:p>
    <w:p w14:paraId="0F16C381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DE7BA11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DD9F4B8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CF508D3" w14:textId="77777777" w:rsidR="009B744E" w:rsidRDefault="009B744E" w:rsidP="009B744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0"/>
        </w:rPr>
      </w:pPr>
    </w:p>
    <w:p w14:paraId="3F606AC2" w14:textId="5CD1BAA1" w:rsidR="009B744E" w:rsidRPr="00583E2A" w:rsidRDefault="009B744E" w:rsidP="009B744E">
      <w:pPr>
        <w:spacing w:after="0" w:line="240" w:lineRule="auto"/>
        <w:ind w:left="-108"/>
        <w:rPr>
          <w:rFonts w:asciiTheme="minorHAnsi" w:hAnsiTheme="minorHAnsi"/>
          <w:b/>
          <w:color w:val="4F6228" w:themeColor="accent3" w:themeShade="80"/>
          <w:sz w:val="28"/>
          <w:szCs w:val="28"/>
        </w:rPr>
      </w:pPr>
      <w:bookmarkStart w:id="19" w:name="_Hlk102044785"/>
      <w:bookmarkEnd w:id="18"/>
      <w:r w:rsidRPr="00F96CFB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GBP </w:t>
      </w:r>
      <w:r w:rsidR="00666099">
        <w:rPr>
          <w:rFonts w:asciiTheme="minorHAnsi" w:hAnsiTheme="minorHAnsi"/>
          <w:b/>
          <w:color w:val="4F6228" w:themeColor="accent3" w:themeShade="80"/>
          <w:sz w:val="28"/>
          <w:szCs w:val="28"/>
        </w:rPr>
        <w:t xml:space="preserve">and SBP </w:t>
      </w:r>
      <w:r w:rsidRPr="00F96CFB">
        <w:rPr>
          <w:rFonts w:asciiTheme="minorHAnsi" w:hAnsiTheme="minorHAnsi"/>
          <w:b/>
          <w:color w:val="4F6228" w:themeColor="accent3" w:themeShade="80"/>
          <w:sz w:val="28"/>
          <w:szCs w:val="28"/>
        </w:rPr>
        <w:t>component 4: Reporting</w:t>
      </w:r>
    </w:p>
    <w:p w14:paraId="70EC61BA" w14:textId="77777777" w:rsidR="009B744E" w:rsidRDefault="009B744E" w:rsidP="009B744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376E00D3" w14:textId="77777777" w:rsidR="009B744E" w:rsidRDefault="009B744E" w:rsidP="009B744E">
      <w:pPr>
        <w:spacing w:after="0" w:line="240" w:lineRule="auto"/>
        <w:ind w:left="-142"/>
        <w:rPr>
          <w:rFonts w:asciiTheme="minorHAnsi" w:hAnsiTheme="minorHAnsi"/>
          <w:b/>
          <w:bCs/>
          <w:sz w:val="24"/>
          <w:szCs w:val="24"/>
        </w:rPr>
      </w:pPr>
      <w:r w:rsidRPr="003879FA">
        <w:rPr>
          <w:rFonts w:asciiTheme="minorHAnsi" w:hAnsiTheme="minorHAnsi"/>
          <w:b/>
          <w:bCs/>
          <w:sz w:val="24"/>
          <w:szCs w:val="24"/>
        </w:rPr>
        <w:t>What is the expected type of allocation</w:t>
      </w:r>
      <w:r>
        <w:rPr>
          <w:rFonts w:asciiTheme="minorHAnsi" w:hAnsiTheme="minorHAnsi"/>
          <w:b/>
          <w:bCs/>
          <w:sz w:val="24"/>
          <w:szCs w:val="24"/>
        </w:rPr>
        <w:t xml:space="preserve"> and impact</w:t>
      </w:r>
      <w:r w:rsidRPr="003879FA">
        <w:rPr>
          <w:rFonts w:asciiTheme="minorHAnsi" w:hAnsiTheme="minorHAnsi"/>
          <w:b/>
          <w:bCs/>
          <w:sz w:val="24"/>
          <w:szCs w:val="24"/>
        </w:rPr>
        <w:t xml:space="preserve"> reporting?</w:t>
      </w:r>
    </w:p>
    <w:bookmarkEnd w:id="19"/>
    <w:p w14:paraId="122279FE" w14:textId="77777777" w:rsidR="009B744E" w:rsidRPr="003879FA" w:rsidRDefault="009B744E" w:rsidP="009B744E">
      <w:pPr>
        <w:spacing w:after="0" w:line="240" w:lineRule="auto"/>
        <w:ind w:left="-142"/>
        <w:rPr>
          <w:rFonts w:asciiTheme="minorHAnsi" w:hAnsiTheme="minorHAnsi"/>
          <w:b/>
          <w:bCs/>
          <w:sz w:val="24"/>
          <w:szCs w:val="24"/>
        </w:rPr>
      </w:pPr>
    </w:p>
    <w:tbl>
      <w:tblPr>
        <w:tblStyle w:val="TableGrid"/>
        <w:tblW w:w="10654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"/>
        <w:gridCol w:w="4073"/>
        <w:gridCol w:w="853"/>
        <w:gridCol w:w="5091"/>
      </w:tblGrid>
      <w:tr w:rsidR="009B744E" w:rsidRPr="00141392" w14:paraId="122C2FCB" w14:textId="77777777" w:rsidTr="000F6B12">
        <w:trPr>
          <w:trHeight w:val="371"/>
        </w:trPr>
        <w:bookmarkStart w:id="20" w:name="_Hlk102044807" w:displacedByCustomXml="next"/>
        <w:sdt>
          <w:sdtPr>
            <w:rPr>
              <w:rFonts w:asciiTheme="minorHAnsi" w:hAnsiTheme="minorHAnsi"/>
              <w:b/>
              <w:bCs/>
              <w:sz w:val="22"/>
            </w:rPr>
            <w:id w:val="1963071606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37" w:type="dxa"/>
              </w:tcPr>
              <w:p w14:paraId="4FAEC8DC" w14:textId="77777777" w:rsidR="009B744E" w:rsidRPr="00664320" w:rsidRDefault="009B744E" w:rsidP="000F6B12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664320">
                  <w:rPr>
                    <w:rFonts w:ascii="Segoe UI Symbol" w:eastAsia="MS Gothic" w:hAnsi="Segoe UI Symbol" w:cs="Segoe UI Symbol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073" w:type="dxa"/>
          </w:tcPr>
          <w:p w14:paraId="7F5C739D" w14:textId="77777777" w:rsidR="009B744E" w:rsidRPr="00141392" w:rsidRDefault="009B744E" w:rsidP="000F6B1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bond-by-bond approach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-102656701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853" w:type="dxa"/>
              </w:tcPr>
              <w:p w14:paraId="18CC4A1E" w14:textId="77777777" w:rsidR="009B744E" w:rsidRPr="00664320" w:rsidRDefault="009B744E" w:rsidP="000F6B12">
                <w:pPr>
                  <w:ind w:left="41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664320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5091" w:type="dxa"/>
          </w:tcPr>
          <w:p w14:paraId="704432F1" w14:textId="77777777" w:rsidR="009B744E" w:rsidRDefault="009B744E" w:rsidP="000F6B1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aggregated basis for multiple bonds (portfolio approach)</w:t>
            </w:r>
          </w:p>
          <w:p w14:paraId="036343C9" w14:textId="77777777" w:rsidR="009B744E" w:rsidRPr="00141392" w:rsidRDefault="009B744E" w:rsidP="000F6B12">
            <w:pPr>
              <w:rPr>
                <w:rFonts w:asciiTheme="minorHAnsi" w:hAnsiTheme="minorHAnsi"/>
                <w:sz w:val="22"/>
              </w:rPr>
            </w:pPr>
          </w:p>
        </w:tc>
      </w:tr>
      <w:tr w:rsidR="009B744E" w:rsidRPr="00141392" w14:paraId="539797CB" w14:textId="77777777" w:rsidTr="000F6B12">
        <w:trPr>
          <w:trHeight w:val="371"/>
        </w:trPr>
        <w:sdt>
          <w:sdtPr>
            <w:rPr>
              <w:rFonts w:asciiTheme="minorHAnsi" w:hAnsiTheme="minorHAnsi"/>
              <w:b/>
              <w:bCs/>
              <w:sz w:val="22"/>
            </w:rPr>
            <w:id w:val="-53102629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637" w:type="dxa"/>
              </w:tcPr>
              <w:p w14:paraId="443233F2" w14:textId="77777777" w:rsidR="009B744E" w:rsidRPr="00664320" w:rsidRDefault="009B744E" w:rsidP="000F6B12">
                <w:pPr>
                  <w:jc w:val="center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664320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4073" w:type="dxa"/>
          </w:tcPr>
          <w:p w14:paraId="54FFA367" w14:textId="77777777" w:rsidR="009B744E" w:rsidRDefault="009B744E" w:rsidP="000F6B1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project-specific impact report</w:t>
            </w:r>
          </w:p>
        </w:tc>
        <w:sdt>
          <w:sdtPr>
            <w:rPr>
              <w:rFonts w:asciiTheme="minorHAnsi" w:hAnsiTheme="minorHAnsi"/>
              <w:b/>
              <w:bCs/>
              <w:sz w:val="22"/>
            </w:rPr>
            <w:id w:val="-466361794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853" w:type="dxa"/>
              </w:tcPr>
              <w:p w14:paraId="6E2C941C" w14:textId="77777777" w:rsidR="009B744E" w:rsidRPr="00664320" w:rsidRDefault="009B744E" w:rsidP="000F6B12">
                <w:pPr>
                  <w:ind w:left="41"/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664320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5091" w:type="dxa"/>
          </w:tcPr>
          <w:p w14:paraId="3F3AF361" w14:textId="29A56840" w:rsidR="009B744E" w:rsidRDefault="00F62212" w:rsidP="000F6B1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</w:t>
            </w:r>
            <w:r w:rsidR="009B744E">
              <w:rPr>
                <w:rFonts w:asciiTheme="minorHAnsi" w:hAnsiTheme="minorHAnsi"/>
                <w:sz w:val="22"/>
              </w:rPr>
              <w:t>mpact report on portfolio</w:t>
            </w:r>
          </w:p>
        </w:tc>
      </w:tr>
      <w:bookmarkEnd w:id="20"/>
    </w:tbl>
    <w:p w14:paraId="79A7327D" w14:textId="77777777" w:rsidR="009B744E" w:rsidRDefault="009B744E" w:rsidP="009B744E">
      <w:pPr>
        <w:spacing w:after="0" w:line="240" w:lineRule="auto"/>
        <w:ind w:left="-108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3FC9CEDD" w14:textId="77777777" w:rsidR="009B744E" w:rsidRPr="00CF3B0E" w:rsidRDefault="009B744E" w:rsidP="009B744E">
      <w:pPr>
        <w:spacing w:after="0" w:line="240" w:lineRule="auto"/>
        <w:ind w:left="-108"/>
        <w:jc w:val="both"/>
        <w:rPr>
          <w:rFonts w:asciiTheme="minorHAnsi" w:hAnsiTheme="minorHAnsi"/>
          <w:b/>
          <w:sz w:val="24"/>
          <w:szCs w:val="24"/>
        </w:rPr>
      </w:pPr>
      <w:bookmarkStart w:id="21" w:name="_Hlk102044940"/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Please specify the general data fields for reporting, such as project type, amount allocated, expected impact categories, etc.) </w:t>
      </w:r>
      <w:r w:rsidRPr="00CF3B0E">
        <w:rPr>
          <w:rFonts w:asciiTheme="minorHAnsi" w:hAnsiTheme="minorHAnsi"/>
          <w:bCs/>
          <w:szCs w:val="20"/>
        </w:rPr>
        <w:t>(Including reference to external audit/verification, if applicable)</w:t>
      </w:r>
    </w:p>
    <w:p w14:paraId="3C11BE3D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0FBC0EB8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3C8D532E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4BCD73E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B9A1C99" w14:textId="77777777" w:rsidR="009B744E" w:rsidRDefault="009B744E" w:rsidP="009B744E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5247E077" w14:textId="77777777" w:rsidR="009B744E" w:rsidRDefault="009B744E" w:rsidP="009B744E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Where will the </w:t>
      </w:r>
      <w:r w:rsidRPr="00CF3B0E">
        <w:rPr>
          <w:rFonts w:asciiTheme="minorHAnsi" w:hAnsiTheme="minorHAnsi"/>
          <w:b/>
          <w:color w:val="000000" w:themeColor="text1"/>
          <w:sz w:val="24"/>
          <w:szCs w:val="24"/>
        </w:rPr>
        <w:t xml:space="preserve">allocation reports and impact reports be 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>made available?</w:t>
      </w:r>
    </w:p>
    <w:p w14:paraId="2A7B08A1" w14:textId="77777777" w:rsidR="009B744E" w:rsidRDefault="009B744E" w:rsidP="009B744E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3407"/>
        <w:gridCol w:w="6232"/>
      </w:tblGrid>
      <w:tr w:rsidR="009B744E" w:rsidRPr="001B0A1A" w14:paraId="0E3BA6CB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1702353170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04" w:type="dxa"/>
              </w:tcPr>
              <w:p w14:paraId="4D06C255" w14:textId="77777777" w:rsidR="009B744E" w:rsidRPr="008F5625" w:rsidRDefault="009B744E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175A196A" w14:textId="77777777" w:rsidR="009B744E" w:rsidRPr="00CF3B0E" w:rsidRDefault="009B744E" w:rsidP="000F6B12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</w:t>
            </w:r>
            <w:r w:rsidRPr="00CF3B0E">
              <w:rPr>
                <w:rFonts w:asciiTheme="minorHAnsi" w:hAnsiTheme="minorHAnsi"/>
                <w:b/>
                <w:sz w:val="24"/>
                <w:szCs w:val="24"/>
              </w:rPr>
              <w:t xml:space="preserve">ublicly </w:t>
            </w:r>
            <w:r w:rsidRPr="000C0BC8">
              <w:rPr>
                <w:rFonts w:asciiTheme="minorHAnsi" w:hAnsiTheme="minorHAnsi"/>
                <w:bCs/>
                <w:sz w:val="24"/>
                <w:szCs w:val="24"/>
              </w:rPr>
              <w:t>on the issuer’s website</w:t>
            </w:r>
            <w:r w:rsidRPr="00CF3B0E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232" w:type="dxa"/>
          </w:tcPr>
          <w:p w14:paraId="768DA583" w14:textId="77777777" w:rsidR="009B744E" w:rsidRDefault="009B744E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 xml:space="preserve">please indicate the </w:t>
            </w:r>
            <w:r>
              <w:rPr>
                <w:rFonts w:asciiTheme="minorHAnsi" w:hAnsiTheme="minorHAnsi"/>
                <w:bCs/>
                <w:i/>
                <w:iCs/>
                <w:szCs w:val="20"/>
              </w:rPr>
              <w:t>webl</w:t>
            </w: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ink</w:t>
            </w:r>
          </w:p>
          <w:p w14:paraId="7F335DCD" w14:textId="77777777" w:rsidR="00720FEA" w:rsidRPr="00720FEA" w:rsidRDefault="00720FEA" w:rsidP="000F6B12">
            <w:pPr>
              <w:rPr>
                <w:rFonts w:asciiTheme="minorHAnsi" w:hAnsiTheme="minorHAnsi"/>
                <w:bCs/>
                <w:sz w:val="22"/>
              </w:rPr>
            </w:pPr>
          </w:p>
          <w:p w14:paraId="331380A9" w14:textId="77777777" w:rsidR="009B744E" w:rsidRPr="001B0A1A" w:rsidRDefault="009B744E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  <w:tr w:rsidR="009B744E" w:rsidRPr="001B0A1A" w14:paraId="0646AB58" w14:textId="77777777" w:rsidTr="000F6B12">
        <w:sdt>
          <w:sdtPr>
            <w:rPr>
              <w:rFonts w:asciiTheme="minorHAnsi" w:hAnsiTheme="minorHAnsi"/>
              <w:b/>
              <w:bCs/>
              <w:sz w:val="22"/>
            </w:rPr>
            <w:id w:val="-518387755"/>
            <w14:checkbox>
              <w14:checked w14:val="0"/>
              <w14:checkedState w14:val="2612" w14:font="Yu Gothic UI"/>
              <w14:uncheckedState w14:val="2610" w14:font="Yu Gothic UI"/>
            </w14:checkbox>
          </w:sdtPr>
          <w:sdtContent>
            <w:tc>
              <w:tcPr>
                <w:tcW w:w="704" w:type="dxa"/>
              </w:tcPr>
              <w:p w14:paraId="217A7398" w14:textId="77777777" w:rsidR="009B744E" w:rsidRPr="008F5625" w:rsidRDefault="009B744E" w:rsidP="000F6B12">
                <w:pPr>
                  <w:rPr>
                    <w:rFonts w:asciiTheme="minorHAnsi" w:hAnsiTheme="minorHAnsi"/>
                    <w:b/>
                    <w:bCs/>
                    <w:sz w:val="22"/>
                  </w:rPr>
                </w:pPr>
                <w:r w:rsidRPr="008F5625">
                  <w:rPr>
                    <w:rFonts w:ascii="Yu Gothic UI" w:eastAsia="Yu Gothic UI" w:hAnsi="Yu Gothic UI" w:hint="eastAsia"/>
                    <w:b/>
                    <w:bCs/>
                    <w:sz w:val="22"/>
                  </w:rPr>
                  <w:t>☐</w:t>
                </w:r>
              </w:p>
            </w:tc>
          </w:sdtContent>
        </w:sdt>
        <w:tc>
          <w:tcPr>
            <w:tcW w:w="3407" w:type="dxa"/>
          </w:tcPr>
          <w:p w14:paraId="71B14A62" w14:textId="77777777" w:rsidR="009B744E" w:rsidRPr="008C362B" w:rsidRDefault="009B744E" w:rsidP="000F6B12">
            <w:pPr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On demand</w:t>
            </w:r>
          </w:p>
        </w:tc>
        <w:tc>
          <w:tcPr>
            <w:tcW w:w="6232" w:type="dxa"/>
          </w:tcPr>
          <w:p w14:paraId="397F8C56" w14:textId="77777777" w:rsidR="009B744E" w:rsidRDefault="009B744E" w:rsidP="000F6B12">
            <w:pPr>
              <w:rPr>
                <w:rFonts w:asciiTheme="minorHAnsi" w:hAnsiTheme="minorHAnsi"/>
                <w:bCs/>
                <w:i/>
                <w:iCs/>
                <w:szCs w:val="20"/>
              </w:rPr>
            </w:pPr>
            <w:r w:rsidRPr="001B0A1A">
              <w:rPr>
                <w:rFonts w:asciiTheme="minorHAnsi" w:hAnsiTheme="minorHAnsi"/>
                <w:bCs/>
                <w:i/>
                <w:iCs/>
                <w:szCs w:val="20"/>
              </w:rPr>
              <w:t>please indicate the contact details of the IR team</w:t>
            </w:r>
          </w:p>
          <w:p w14:paraId="6D378719" w14:textId="77777777" w:rsidR="009B744E" w:rsidRPr="001B0A1A" w:rsidRDefault="009B744E" w:rsidP="000F6B12">
            <w:pPr>
              <w:rPr>
                <w:rFonts w:asciiTheme="minorHAnsi" w:hAnsiTheme="minorHAnsi"/>
                <w:bCs/>
                <w:i/>
                <w:iCs/>
                <w:sz w:val="24"/>
                <w:szCs w:val="24"/>
              </w:rPr>
            </w:pPr>
          </w:p>
        </w:tc>
      </w:tr>
    </w:tbl>
    <w:p w14:paraId="6027F9C0" w14:textId="77777777" w:rsidR="009B744E" w:rsidRDefault="009B744E" w:rsidP="009B744E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7432A710" w14:textId="5A894914" w:rsidR="009B744E" w:rsidRDefault="009B744E" w:rsidP="009B744E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What are the key underlying methodologies and/or assumptions used in communicating the expected and/or achieved impact of projects financed? </w:t>
      </w:r>
      <w:r w:rsidRPr="00DB1F55">
        <w:rPr>
          <w:rFonts w:asciiTheme="minorHAnsi" w:hAnsiTheme="minorHAnsi"/>
          <w:bCs/>
          <w:i/>
          <w:iCs/>
          <w:color w:val="000000" w:themeColor="text1"/>
          <w:szCs w:val="20"/>
        </w:rPr>
        <w:t>(</w:t>
      </w:r>
      <w:proofErr w:type="gramStart"/>
      <w:r w:rsidRPr="00DB1F55">
        <w:rPr>
          <w:rFonts w:asciiTheme="minorHAnsi" w:hAnsiTheme="minorHAnsi"/>
          <w:bCs/>
          <w:i/>
          <w:iCs/>
          <w:color w:val="000000" w:themeColor="text1"/>
          <w:szCs w:val="20"/>
        </w:rPr>
        <w:t>please</w:t>
      </w:r>
      <w:proofErr w:type="gramEnd"/>
      <w:r w:rsidRPr="00DB1F55">
        <w:rPr>
          <w:rFonts w:asciiTheme="minorHAnsi" w:hAnsiTheme="minorHAnsi"/>
          <w:bCs/>
          <w:i/>
          <w:iCs/>
          <w:color w:val="000000" w:themeColor="text1"/>
          <w:szCs w:val="20"/>
        </w:rPr>
        <w:t xml:space="preserve"> refer to guidance on impact reporting used, for example Harmoni</w:t>
      </w:r>
      <w:r w:rsidR="00DB1F55">
        <w:rPr>
          <w:rFonts w:asciiTheme="minorHAnsi" w:hAnsiTheme="minorHAnsi"/>
          <w:bCs/>
          <w:i/>
          <w:iCs/>
          <w:color w:val="000000" w:themeColor="text1"/>
          <w:szCs w:val="20"/>
        </w:rPr>
        <w:t>s</w:t>
      </w:r>
      <w:r w:rsidRPr="00DB1F55">
        <w:rPr>
          <w:rFonts w:asciiTheme="minorHAnsi" w:hAnsiTheme="minorHAnsi"/>
          <w:bCs/>
          <w:i/>
          <w:iCs/>
          <w:color w:val="000000" w:themeColor="text1"/>
          <w:szCs w:val="20"/>
        </w:rPr>
        <w:t>ed Framework for Impact Reporting</w:t>
      </w:r>
      <w:r w:rsidR="00DA50D4">
        <w:rPr>
          <w:rFonts w:asciiTheme="minorHAnsi" w:hAnsiTheme="minorHAnsi"/>
          <w:bCs/>
          <w:i/>
          <w:iCs/>
          <w:color w:val="000000" w:themeColor="text1"/>
          <w:szCs w:val="20"/>
        </w:rPr>
        <w:t xml:space="preserve"> or </w:t>
      </w:r>
      <w:r w:rsidR="00DA50D4" w:rsidRPr="00EF1111">
        <w:rPr>
          <w:rFonts w:asciiTheme="minorHAnsi" w:hAnsiTheme="minorHAnsi"/>
          <w:bCs/>
          <w:i/>
          <w:iCs/>
          <w:color w:val="000000" w:themeColor="text1"/>
          <w:szCs w:val="20"/>
        </w:rPr>
        <w:t>Working Towards a Harmonised Framework for Impact Reporting for Social Bonds</w:t>
      </w:r>
      <w:r w:rsidRPr="00DB1F55">
        <w:rPr>
          <w:rFonts w:asciiTheme="minorHAnsi" w:hAnsiTheme="minorHAnsi"/>
          <w:bCs/>
          <w:i/>
          <w:iCs/>
          <w:color w:val="000000" w:themeColor="text1"/>
          <w:szCs w:val="20"/>
        </w:rPr>
        <w:t>)</w:t>
      </w:r>
    </w:p>
    <w:p w14:paraId="56400061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05B74E8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B1D8D8E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7CC5B54" w14:textId="77777777" w:rsidR="009B744E" w:rsidRDefault="009B744E" w:rsidP="009B744E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</w:p>
    <w:p w14:paraId="15D857B8" w14:textId="755318F6" w:rsidR="009B744E" w:rsidRDefault="009B744E" w:rsidP="009B744E">
      <w:pPr>
        <w:spacing w:after="0" w:line="240" w:lineRule="auto"/>
        <w:ind w:left="-108"/>
        <w:jc w:val="both"/>
        <w:rPr>
          <w:rFonts w:asciiTheme="minorHAnsi" w:hAnsiTheme="minorHAnsi"/>
          <w:b/>
          <w:color w:val="000000" w:themeColor="text1"/>
          <w:sz w:val="24"/>
          <w:szCs w:val="24"/>
        </w:rPr>
      </w:pPr>
      <w:r>
        <w:rPr>
          <w:rFonts w:asciiTheme="minorHAnsi" w:hAnsiTheme="minorHAnsi"/>
          <w:b/>
          <w:color w:val="000000" w:themeColor="text1"/>
          <w:sz w:val="24"/>
          <w:szCs w:val="24"/>
        </w:rPr>
        <w:t>Overall comments on th</w:t>
      </w:r>
      <w:r w:rsidR="00D325F9">
        <w:rPr>
          <w:rFonts w:asciiTheme="minorHAnsi" w:hAnsiTheme="minorHAnsi"/>
          <w:b/>
          <w:color w:val="000000" w:themeColor="text1"/>
          <w:sz w:val="24"/>
          <w:szCs w:val="24"/>
        </w:rPr>
        <w:t>is</w:t>
      </w:r>
      <w:r>
        <w:rPr>
          <w:rFonts w:asciiTheme="minorHAnsi" w:hAnsiTheme="minorHAnsi"/>
          <w:b/>
          <w:color w:val="000000" w:themeColor="text1"/>
          <w:sz w:val="24"/>
          <w:szCs w:val="24"/>
        </w:rPr>
        <w:t xml:space="preserve"> section </w:t>
      </w:r>
    </w:p>
    <w:p w14:paraId="27A9FC25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5236151D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7FD4DACA" w14:textId="77777777" w:rsidR="009B744E" w:rsidRPr="00CB4A37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23DA6EBF" w14:textId="77777777" w:rsidR="009B744E" w:rsidRPr="00CB4A37" w:rsidRDefault="009B744E" w:rsidP="009B744E">
      <w:pPr>
        <w:spacing w:after="0" w:line="240" w:lineRule="auto"/>
        <w:rPr>
          <w:rFonts w:asciiTheme="minorHAnsi" w:hAnsiTheme="minorHAnsi"/>
          <w:sz w:val="22"/>
        </w:rPr>
      </w:pPr>
    </w:p>
    <w:p w14:paraId="0DD75681" w14:textId="77777777" w:rsidR="009B744E" w:rsidRDefault="009B744E" w:rsidP="009B744E">
      <w:pPr>
        <w:spacing w:after="0" w:line="240" w:lineRule="auto"/>
        <w:rPr>
          <w:rFonts w:asciiTheme="minorHAnsi" w:hAnsiTheme="minorHAnsi"/>
          <w:sz w:val="22"/>
        </w:rPr>
      </w:pPr>
    </w:p>
    <w:p w14:paraId="191E406C" w14:textId="49FC9767" w:rsidR="009B744E" w:rsidRDefault="009B744E" w:rsidP="009B744E">
      <w:pPr>
        <w:spacing w:after="0" w:line="240" w:lineRule="auto"/>
        <w:ind w:left="-142"/>
        <w:rPr>
          <w:rFonts w:asciiTheme="minorHAnsi" w:hAnsiTheme="minorHAnsi"/>
          <w:b/>
          <w:color w:val="4F6228" w:themeColor="accent3" w:themeShade="80"/>
          <w:sz w:val="32"/>
          <w:szCs w:val="32"/>
        </w:rPr>
      </w:pPr>
      <w:bookmarkStart w:id="22" w:name="_Hlk53156294"/>
      <w:r w:rsidRPr="003879FA">
        <w:rPr>
          <w:rFonts w:asciiTheme="minorHAnsi" w:hAnsiTheme="minorHAnsi"/>
          <w:b/>
          <w:color w:val="4F6228" w:themeColor="accent3" w:themeShade="80"/>
          <w:sz w:val="32"/>
          <w:szCs w:val="32"/>
        </w:rPr>
        <w:t>I</w:t>
      </w:r>
      <w:r w:rsidR="00AF54A1">
        <w:rPr>
          <w:rFonts w:asciiTheme="minorHAnsi" w:hAnsiTheme="minorHAnsi"/>
          <w:b/>
          <w:color w:val="4F6228" w:themeColor="accent3" w:themeShade="80"/>
          <w:sz w:val="32"/>
          <w:szCs w:val="32"/>
        </w:rPr>
        <w:t>V</w:t>
      </w:r>
      <w:r w:rsidRPr="003879FA">
        <w:rPr>
          <w:rFonts w:asciiTheme="minorHAnsi" w:hAnsiTheme="minorHAnsi"/>
          <w:b/>
          <w:color w:val="4F6228" w:themeColor="accent3" w:themeShade="80"/>
          <w:sz w:val="32"/>
          <w:szCs w:val="32"/>
        </w:rPr>
        <w:tab/>
        <w:t xml:space="preserve">Additional information </w:t>
      </w:r>
    </w:p>
    <w:p w14:paraId="389A337F" w14:textId="77777777" w:rsidR="009B744E" w:rsidRDefault="009B744E" w:rsidP="009B744E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</w:p>
    <w:p w14:paraId="0EB654D3" w14:textId="77777777" w:rsidR="009B744E" w:rsidRPr="003879FA" w:rsidRDefault="009B744E" w:rsidP="009B744E">
      <w:pPr>
        <w:spacing w:after="0" w:line="240" w:lineRule="auto"/>
        <w:rPr>
          <w:rFonts w:asciiTheme="minorHAnsi" w:hAnsiTheme="minorHAnsi"/>
          <w:b/>
          <w:bCs/>
          <w:sz w:val="24"/>
          <w:szCs w:val="24"/>
        </w:rPr>
      </w:pPr>
      <w:r w:rsidRPr="003879FA">
        <w:rPr>
          <w:rFonts w:asciiTheme="minorHAnsi" w:hAnsiTheme="minorHAnsi"/>
          <w:b/>
          <w:bCs/>
          <w:sz w:val="24"/>
          <w:szCs w:val="24"/>
        </w:rPr>
        <w:t>Please provide any further information you may deem appropriate:</w:t>
      </w:r>
    </w:p>
    <w:p w14:paraId="03E0D349" w14:textId="77777777" w:rsidR="009B744E" w:rsidRDefault="009B744E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p w14:paraId="17BBCD6A" w14:textId="77777777" w:rsidR="008103A8" w:rsidRDefault="008103A8" w:rsidP="009B744E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bookmarkEnd w:id="21"/>
    <w:bookmarkEnd w:id="22"/>
    <w:p w14:paraId="77841ACA" w14:textId="77777777" w:rsidR="001252BB" w:rsidRPr="00CB4A37" w:rsidRDefault="001252BB" w:rsidP="00602ACD">
      <w:pPr>
        <w:pBdr>
          <w:top w:val="single" w:sz="18" w:space="1" w:color="C4BC96" w:themeColor="background2" w:themeShade="BF"/>
          <w:left w:val="single" w:sz="18" w:space="4" w:color="C4BC96" w:themeColor="background2" w:themeShade="BF"/>
          <w:bottom w:val="single" w:sz="18" w:space="1" w:color="C4BC96" w:themeColor="background2" w:themeShade="BF"/>
          <w:right w:val="single" w:sz="18" w:space="4" w:color="C4BC96" w:themeColor="background2" w:themeShade="BF"/>
        </w:pBdr>
        <w:spacing w:after="0" w:line="240" w:lineRule="auto"/>
        <w:rPr>
          <w:rFonts w:asciiTheme="minorHAnsi" w:hAnsiTheme="minorHAnsi"/>
          <w:sz w:val="22"/>
        </w:rPr>
      </w:pPr>
    </w:p>
    <w:sectPr w:rsidR="001252BB" w:rsidRPr="00CB4A37" w:rsidSect="00DE483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080" w:bottom="1276" w:left="1080" w:header="709" w:footer="5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ED7AF" w14:textId="77777777" w:rsidR="00987377" w:rsidRDefault="00987377" w:rsidP="009A60E5">
      <w:pPr>
        <w:spacing w:after="0" w:line="240" w:lineRule="auto"/>
      </w:pPr>
      <w:r>
        <w:separator/>
      </w:r>
    </w:p>
  </w:endnote>
  <w:endnote w:type="continuationSeparator" w:id="0">
    <w:p w14:paraId="7196B91C" w14:textId="77777777" w:rsidR="00987377" w:rsidRDefault="00987377" w:rsidP="009A6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6537A" w14:textId="77777777" w:rsidR="007D249C" w:rsidRDefault="00A1253E">
    <w:pPr>
      <w:pStyle w:val="Footer"/>
    </w:pPr>
    <w:r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0080155"/>
      <w:docPartObj>
        <w:docPartGallery w:val="Page Numbers (Bottom of Page)"/>
        <w:docPartUnique/>
      </w:docPartObj>
    </w:sdtPr>
    <w:sdtContent>
      <w:sdt>
        <w:sdtPr>
          <w:id w:val="1405408360"/>
          <w:docPartObj>
            <w:docPartGallery w:val="Page Numbers (Top of Page)"/>
            <w:docPartUnique/>
          </w:docPartObj>
        </w:sdtPr>
        <w:sdtContent>
          <w:p w14:paraId="7CCC9A9C" w14:textId="7F6A5EFE" w:rsidR="00A57FF4" w:rsidRDefault="00A57FF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1C71A0" w14:textId="21584A92" w:rsidR="00722000" w:rsidRDefault="00A57FF4">
    <w:pPr>
      <w:pStyle w:val="Footer"/>
    </w:pPr>
    <w:r>
      <w:t>June 2023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37973151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5A7396C8" w14:textId="70847762" w:rsidR="00923041" w:rsidRDefault="00923041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EBBB00B" w14:textId="4718ADF6" w:rsidR="00923041" w:rsidRDefault="00A57FF4">
    <w:pPr>
      <w:pStyle w:val="Footer"/>
    </w:pPr>
    <w:r>
      <w:t>June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D1A03" w14:textId="77777777" w:rsidR="00987377" w:rsidRDefault="00987377" w:rsidP="009A60E5">
      <w:pPr>
        <w:spacing w:after="0" w:line="240" w:lineRule="auto"/>
      </w:pPr>
      <w:r>
        <w:separator/>
      </w:r>
    </w:p>
  </w:footnote>
  <w:footnote w:type="continuationSeparator" w:id="0">
    <w:p w14:paraId="519FB703" w14:textId="77777777" w:rsidR="00987377" w:rsidRDefault="00987377" w:rsidP="009A60E5">
      <w:pPr>
        <w:spacing w:after="0" w:line="240" w:lineRule="auto"/>
      </w:pPr>
      <w:r>
        <w:continuationSeparator/>
      </w:r>
    </w:p>
  </w:footnote>
  <w:footnote w:id="1">
    <w:p w14:paraId="70779F1F" w14:textId="5C721376" w:rsidR="00B172C6" w:rsidRPr="00290C44" w:rsidRDefault="00B172C6" w:rsidP="005A3702">
      <w:pPr>
        <w:pStyle w:val="FootnoteText"/>
        <w:jc w:val="both"/>
        <w:rPr>
          <w:rFonts w:asciiTheme="minorHAnsi" w:hAnsiTheme="minorHAnsi" w:cstheme="minorHAnsi"/>
          <w:i/>
          <w:iCs/>
        </w:rPr>
      </w:pPr>
      <w:r w:rsidRPr="00290C44">
        <w:rPr>
          <w:rStyle w:val="FootnoteReference"/>
          <w:rFonts w:asciiTheme="minorHAnsi" w:hAnsiTheme="minorHAnsi" w:cstheme="minorHAnsi"/>
          <w:i/>
          <w:iCs/>
        </w:rPr>
        <w:footnoteRef/>
      </w:r>
      <w:r w:rsidRPr="00290C44">
        <w:rPr>
          <w:rFonts w:asciiTheme="minorHAnsi" w:hAnsiTheme="minorHAnsi" w:cstheme="minorHAnsi"/>
          <w:i/>
          <w:iCs/>
        </w:rPr>
        <w:t xml:space="preserve"> The </w:t>
      </w:r>
      <w:r w:rsidR="0019653E" w:rsidRPr="00290C44">
        <w:rPr>
          <w:rFonts w:asciiTheme="minorHAnsi" w:hAnsiTheme="minorHAnsi" w:cstheme="minorHAnsi"/>
          <w:i/>
          <w:iCs/>
        </w:rPr>
        <w:t xml:space="preserve">GBP &amp; </w:t>
      </w:r>
      <w:r w:rsidRPr="00290C44">
        <w:rPr>
          <w:rFonts w:asciiTheme="minorHAnsi" w:hAnsiTheme="minorHAnsi" w:cstheme="minorHAnsi"/>
          <w:i/>
          <w:iCs/>
        </w:rPr>
        <w:t>S</w:t>
      </w:r>
      <w:r w:rsidR="00BF6D80" w:rsidRPr="00290C44">
        <w:rPr>
          <w:rFonts w:asciiTheme="minorHAnsi" w:hAnsiTheme="minorHAnsi" w:cstheme="minorHAnsi"/>
          <w:i/>
          <w:iCs/>
        </w:rPr>
        <w:t>BP</w:t>
      </w:r>
      <w:r w:rsidRPr="00290C44">
        <w:rPr>
          <w:rFonts w:asciiTheme="minorHAnsi" w:hAnsiTheme="minorHAnsi" w:cstheme="minorHAnsi"/>
          <w:i/>
          <w:iCs/>
        </w:rPr>
        <w:t xml:space="preserve"> emphasise the required transparency, accuracy and integrity of the information that will be disclosed and reported by issuers to stakeholders through core components and key recommendations.</w:t>
      </w:r>
    </w:p>
  </w:footnote>
  <w:footnote w:id="2">
    <w:p w14:paraId="1F11038A" w14:textId="062B6B5D" w:rsidR="005A3702" w:rsidRPr="00290C44" w:rsidRDefault="005A3702">
      <w:pPr>
        <w:pStyle w:val="FootnoteText"/>
        <w:rPr>
          <w:rFonts w:asciiTheme="minorHAnsi" w:hAnsiTheme="minorHAnsi" w:cstheme="minorHAnsi"/>
          <w:i/>
          <w:iCs/>
        </w:rPr>
      </w:pPr>
      <w:r w:rsidRPr="00290C44">
        <w:rPr>
          <w:rStyle w:val="FootnoteReference"/>
          <w:rFonts w:asciiTheme="minorHAnsi" w:hAnsiTheme="minorHAnsi" w:cstheme="minorHAnsi"/>
          <w:i/>
          <w:iCs/>
        </w:rPr>
        <w:footnoteRef/>
      </w:r>
      <w:r w:rsidRPr="00290C44">
        <w:rPr>
          <w:rFonts w:asciiTheme="minorHAnsi" w:hAnsiTheme="minorHAnsi" w:cstheme="minorHAnsi"/>
          <w:i/>
          <w:iCs/>
        </w:rPr>
        <w:t xml:space="preserve"> </w:t>
      </w:r>
      <w:r w:rsidRPr="00290C44">
        <w:rPr>
          <w:rFonts w:asciiTheme="minorHAnsi" w:hAnsiTheme="minorHAnsi" w:cstheme="minorHAnsi"/>
          <w:i/>
          <w:iCs/>
        </w:rPr>
        <w:t>The ISIN code is mandatory for publishing the template in the Sustainable Bond Issuers Database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0BDB5" w14:textId="77777777" w:rsidR="00923041" w:rsidRDefault="009230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255AB" w14:textId="58048971" w:rsidR="00294C2A" w:rsidRDefault="006C56A5" w:rsidP="00C15113">
    <w:pPr>
      <w:pStyle w:val="Header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DA7DC" w14:textId="3F04547D" w:rsidR="00DE483A" w:rsidRDefault="00DE483A">
    <w:pPr>
      <w:pStyle w:val="Header"/>
    </w:pPr>
    <w:r>
      <w:rPr>
        <w:noProof/>
      </w:rPr>
      <w:drawing>
        <wp:inline distT="0" distB="0" distL="0" distR="0" wp14:anchorId="75C0E139" wp14:editId="51F94687">
          <wp:extent cx="2139950" cy="552443"/>
          <wp:effectExtent l="0" t="0" r="0" b="635"/>
          <wp:docPr id="1" name="Picture 1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BG logo small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0824" cy="575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8318BD">
      <w:rPr>
        <w:noProof/>
      </w:rPr>
      <w:drawing>
        <wp:inline distT="0" distB="0" distL="0" distR="0" wp14:anchorId="242A1F78" wp14:editId="1544A093">
          <wp:extent cx="1320800" cy="494508"/>
          <wp:effectExtent l="0" t="0" r="0" b="1270"/>
          <wp:docPr id="3" name="Image 2" descr="Une image contenant texte&#10;&#10;Description générée automatiquement">
            <a:extLst xmlns:a="http://schemas.openxmlformats.org/drawingml/2006/main">
              <a:ext uri="{FF2B5EF4-FFF2-40B4-BE49-F238E27FC236}">
                <a16:creationId xmlns:a16="http://schemas.microsoft.com/office/drawing/2014/main" id="{E87527BF-E655-45E8-A1FD-394CF55B9F2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2" descr="Une image contenant texte&#10;&#10;Description générée automatiquement">
                    <a:extLst>
                      <a:ext uri="{FF2B5EF4-FFF2-40B4-BE49-F238E27FC236}">
                        <a16:creationId xmlns:a16="http://schemas.microsoft.com/office/drawing/2014/main" id="{E87527BF-E655-45E8-A1FD-394CF55B9F2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46190" cy="5040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68F6"/>
    <w:multiLevelType w:val="hybridMultilevel"/>
    <w:tmpl w:val="F8E02B7C"/>
    <w:lvl w:ilvl="0" w:tplc="08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D14499"/>
    <w:multiLevelType w:val="hybridMultilevel"/>
    <w:tmpl w:val="AEB26CDC"/>
    <w:lvl w:ilvl="0" w:tplc="9B0CC62C">
      <w:start w:val="1"/>
      <w:numFmt w:val="lowerRoman"/>
      <w:lvlText w:val="(%1)"/>
      <w:lvlJc w:val="left"/>
      <w:pPr>
        <w:ind w:hanging="720"/>
      </w:pPr>
      <w:rPr>
        <w:rFonts w:ascii="Calibri" w:eastAsia="Calibri" w:hAnsi="Calibri" w:hint="default"/>
        <w:spacing w:val="-1"/>
        <w:sz w:val="24"/>
        <w:szCs w:val="24"/>
      </w:rPr>
    </w:lvl>
    <w:lvl w:ilvl="1" w:tplc="11C29588">
      <w:start w:val="1"/>
      <w:numFmt w:val="bullet"/>
      <w:lvlText w:val="•"/>
      <w:lvlJc w:val="left"/>
      <w:rPr>
        <w:rFonts w:hint="default"/>
      </w:rPr>
    </w:lvl>
    <w:lvl w:ilvl="2" w:tplc="0F267ECE">
      <w:start w:val="1"/>
      <w:numFmt w:val="bullet"/>
      <w:lvlText w:val="•"/>
      <w:lvlJc w:val="left"/>
      <w:rPr>
        <w:rFonts w:hint="default"/>
      </w:rPr>
    </w:lvl>
    <w:lvl w:ilvl="3" w:tplc="15CC79BA">
      <w:start w:val="1"/>
      <w:numFmt w:val="bullet"/>
      <w:lvlText w:val="•"/>
      <w:lvlJc w:val="left"/>
      <w:rPr>
        <w:rFonts w:hint="default"/>
      </w:rPr>
    </w:lvl>
    <w:lvl w:ilvl="4" w:tplc="3822C9D2">
      <w:start w:val="1"/>
      <w:numFmt w:val="bullet"/>
      <w:lvlText w:val="•"/>
      <w:lvlJc w:val="left"/>
      <w:rPr>
        <w:rFonts w:hint="default"/>
      </w:rPr>
    </w:lvl>
    <w:lvl w:ilvl="5" w:tplc="0024CF60">
      <w:start w:val="1"/>
      <w:numFmt w:val="bullet"/>
      <w:lvlText w:val="•"/>
      <w:lvlJc w:val="left"/>
      <w:rPr>
        <w:rFonts w:hint="default"/>
      </w:rPr>
    </w:lvl>
    <w:lvl w:ilvl="6" w:tplc="530C425E">
      <w:start w:val="1"/>
      <w:numFmt w:val="bullet"/>
      <w:lvlText w:val="•"/>
      <w:lvlJc w:val="left"/>
      <w:rPr>
        <w:rFonts w:hint="default"/>
      </w:rPr>
    </w:lvl>
    <w:lvl w:ilvl="7" w:tplc="76065594">
      <w:start w:val="1"/>
      <w:numFmt w:val="bullet"/>
      <w:lvlText w:val="•"/>
      <w:lvlJc w:val="left"/>
      <w:rPr>
        <w:rFonts w:hint="default"/>
      </w:rPr>
    </w:lvl>
    <w:lvl w:ilvl="8" w:tplc="5F8AACC6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248113E0"/>
    <w:multiLevelType w:val="hybridMultilevel"/>
    <w:tmpl w:val="E312AF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D45334"/>
    <w:multiLevelType w:val="hybridMultilevel"/>
    <w:tmpl w:val="0986D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B36B6"/>
    <w:multiLevelType w:val="hybridMultilevel"/>
    <w:tmpl w:val="5B1E22B6"/>
    <w:lvl w:ilvl="0" w:tplc="37984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512C57"/>
    <w:multiLevelType w:val="hybridMultilevel"/>
    <w:tmpl w:val="137E33E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353C66"/>
    <w:multiLevelType w:val="hybridMultilevel"/>
    <w:tmpl w:val="D8FE2E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7167526">
    <w:abstractNumId w:val="5"/>
  </w:num>
  <w:num w:numId="2" w16cid:durableId="63839827">
    <w:abstractNumId w:val="3"/>
  </w:num>
  <w:num w:numId="3" w16cid:durableId="818305051">
    <w:abstractNumId w:val="2"/>
  </w:num>
  <w:num w:numId="4" w16cid:durableId="1278872708">
    <w:abstractNumId w:val="0"/>
  </w:num>
  <w:num w:numId="5" w16cid:durableId="853376148">
    <w:abstractNumId w:val="1"/>
  </w:num>
  <w:num w:numId="6" w16cid:durableId="712995456">
    <w:abstractNumId w:val="4"/>
  </w:num>
  <w:num w:numId="7" w16cid:durableId="40418927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1F7"/>
    <w:rsid w:val="00005DB4"/>
    <w:rsid w:val="00007D15"/>
    <w:rsid w:val="00010D7A"/>
    <w:rsid w:val="00015E3A"/>
    <w:rsid w:val="00021E17"/>
    <w:rsid w:val="0003574B"/>
    <w:rsid w:val="0005167C"/>
    <w:rsid w:val="00057BAB"/>
    <w:rsid w:val="00070DFF"/>
    <w:rsid w:val="0007411C"/>
    <w:rsid w:val="000759D2"/>
    <w:rsid w:val="00076A3A"/>
    <w:rsid w:val="000801BB"/>
    <w:rsid w:val="00081775"/>
    <w:rsid w:val="00096B6F"/>
    <w:rsid w:val="000979C4"/>
    <w:rsid w:val="000A1782"/>
    <w:rsid w:val="000C6314"/>
    <w:rsid w:val="000D0F7A"/>
    <w:rsid w:val="000D2238"/>
    <w:rsid w:val="000D4F50"/>
    <w:rsid w:val="000E6747"/>
    <w:rsid w:val="000F0DBA"/>
    <w:rsid w:val="00101323"/>
    <w:rsid w:val="00103677"/>
    <w:rsid w:val="00110A85"/>
    <w:rsid w:val="00114423"/>
    <w:rsid w:val="001252BB"/>
    <w:rsid w:val="00136DE7"/>
    <w:rsid w:val="00142E1D"/>
    <w:rsid w:val="00157184"/>
    <w:rsid w:val="00162CD2"/>
    <w:rsid w:val="00166854"/>
    <w:rsid w:val="00174B31"/>
    <w:rsid w:val="00176CA0"/>
    <w:rsid w:val="00184B40"/>
    <w:rsid w:val="0019653E"/>
    <w:rsid w:val="001B2A59"/>
    <w:rsid w:val="001C04F2"/>
    <w:rsid w:val="001C50D9"/>
    <w:rsid w:val="001D0F7E"/>
    <w:rsid w:val="001D740A"/>
    <w:rsid w:val="001E406B"/>
    <w:rsid w:val="001F41B6"/>
    <w:rsid w:val="002156A2"/>
    <w:rsid w:val="00215CC8"/>
    <w:rsid w:val="002179E1"/>
    <w:rsid w:val="00233699"/>
    <w:rsid w:val="002338CB"/>
    <w:rsid w:val="00234656"/>
    <w:rsid w:val="0024481D"/>
    <w:rsid w:val="0024559D"/>
    <w:rsid w:val="00245DCF"/>
    <w:rsid w:val="002603A4"/>
    <w:rsid w:val="00261076"/>
    <w:rsid w:val="002706DC"/>
    <w:rsid w:val="00272E53"/>
    <w:rsid w:val="00274680"/>
    <w:rsid w:val="00274ECC"/>
    <w:rsid w:val="00290C44"/>
    <w:rsid w:val="00294C2A"/>
    <w:rsid w:val="002A1E35"/>
    <w:rsid w:val="002A5200"/>
    <w:rsid w:val="002B5829"/>
    <w:rsid w:val="002C0188"/>
    <w:rsid w:val="002D6187"/>
    <w:rsid w:val="002E1C0D"/>
    <w:rsid w:val="002E2171"/>
    <w:rsid w:val="003117EB"/>
    <w:rsid w:val="003151BE"/>
    <w:rsid w:val="0032346B"/>
    <w:rsid w:val="003422DB"/>
    <w:rsid w:val="00342615"/>
    <w:rsid w:val="00365E18"/>
    <w:rsid w:val="003730DE"/>
    <w:rsid w:val="00380FA2"/>
    <w:rsid w:val="003915BA"/>
    <w:rsid w:val="003938FE"/>
    <w:rsid w:val="00394C89"/>
    <w:rsid w:val="003A48D1"/>
    <w:rsid w:val="003B07E9"/>
    <w:rsid w:val="003B223C"/>
    <w:rsid w:val="003B7503"/>
    <w:rsid w:val="003C28AA"/>
    <w:rsid w:val="003C6797"/>
    <w:rsid w:val="003D1F08"/>
    <w:rsid w:val="003E56FB"/>
    <w:rsid w:val="003F430A"/>
    <w:rsid w:val="0040084D"/>
    <w:rsid w:val="00406439"/>
    <w:rsid w:val="00413527"/>
    <w:rsid w:val="00421A2A"/>
    <w:rsid w:val="004309D8"/>
    <w:rsid w:val="00431EF5"/>
    <w:rsid w:val="004621EF"/>
    <w:rsid w:val="0048287B"/>
    <w:rsid w:val="004920E4"/>
    <w:rsid w:val="004A0EA9"/>
    <w:rsid w:val="004B3F11"/>
    <w:rsid w:val="004D188E"/>
    <w:rsid w:val="004D52BA"/>
    <w:rsid w:val="004E35A6"/>
    <w:rsid w:val="004E3CC7"/>
    <w:rsid w:val="004F1FBA"/>
    <w:rsid w:val="0050048D"/>
    <w:rsid w:val="00504C53"/>
    <w:rsid w:val="00510A52"/>
    <w:rsid w:val="005211DF"/>
    <w:rsid w:val="00531C1C"/>
    <w:rsid w:val="005330A8"/>
    <w:rsid w:val="00535569"/>
    <w:rsid w:val="00542B7A"/>
    <w:rsid w:val="005473BF"/>
    <w:rsid w:val="00557405"/>
    <w:rsid w:val="005805F8"/>
    <w:rsid w:val="00580C4D"/>
    <w:rsid w:val="00583272"/>
    <w:rsid w:val="005A356B"/>
    <w:rsid w:val="005A3702"/>
    <w:rsid w:val="005B02DB"/>
    <w:rsid w:val="005B6DC4"/>
    <w:rsid w:val="005C32E9"/>
    <w:rsid w:val="005C331E"/>
    <w:rsid w:val="005C3C61"/>
    <w:rsid w:val="005D14DE"/>
    <w:rsid w:val="005D689D"/>
    <w:rsid w:val="005E06CD"/>
    <w:rsid w:val="005E1584"/>
    <w:rsid w:val="005E5A50"/>
    <w:rsid w:val="005E5B26"/>
    <w:rsid w:val="005E6CA0"/>
    <w:rsid w:val="005F3C38"/>
    <w:rsid w:val="005F63ED"/>
    <w:rsid w:val="0060075C"/>
    <w:rsid w:val="00602ACD"/>
    <w:rsid w:val="00611016"/>
    <w:rsid w:val="00623AA4"/>
    <w:rsid w:val="00627965"/>
    <w:rsid w:val="006363F7"/>
    <w:rsid w:val="00641A16"/>
    <w:rsid w:val="006538CB"/>
    <w:rsid w:val="00664320"/>
    <w:rsid w:val="00666099"/>
    <w:rsid w:val="00682F66"/>
    <w:rsid w:val="00690B6B"/>
    <w:rsid w:val="00695F4D"/>
    <w:rsid w:val="006A1ECE"/>
    <w:rsid w:val="006B0CD1"/>
    <w:rsid w:val="006B6186"/>
    <w:rsid w:val="006C3D29"/>
    <w:rsid w:val="006C56A5"/>
    <w:rsid w:val="006E20DC"/>
    <w:rsid w:val="006E7D26"/>
    <w:rsid w:val="006E7F2C"/>
    <w:rsid w:val="007107F5"/>
    <w:rsid w:val="0071279C"/>
    <w:rsid w:val="00720FEA"/>
    <w:rsid w:val="007212CC"/>
    <w:rsid w:val="00722000"/>
    <w:rsid w:val="00732ACD"/>
    <w:rsid w:val="00733AFE"/>
    <w:rsid w:val="00737FE1"/>
    <w:rsid w:val="00752EEB"/>
    <w:rsid w:val="00770594"/>
    <w:rsid w:val="00783A92"/>
    <w:rsid w:val="0078677D"/>
    <w:rsid w:val="007C6A4B"/>
    <w:rsid w:val="007D249C"/>
    <w:rsid w:val="007E0AEE"/>
    <w:rsid w:val="007E1C0F"/>
    <w:rsid w:val="007E1F02"/>
    <w:rsid w:val="007E20B9"/>
    <w:rsid w:val="00800BDE"/>
    <w:rsid w:val="00807AE0"/>
    <w:rsid w:val="008103A8"/>
    <w:rsid w:val="00815C54"/>
    <w:rsid w:val="00816DBE"/>
    <w:rsid w:val="0082385E"/>
    <w:rsid w:val="00825FE6"/>
    <w:rsid w:val="00836EDD"/>
    <w:rsid w:val="00837358"/>
    <w:rsid w:val="00837F81"/>
    <w:rsid w:val="00842EF4"/>
    <w:rsid w:val="00851C3A"/>
    <w:rsid w:val="00873F7A"/>
    <w:rsid w:val="00877E12"/>
    <w:rsid w:val="00884F4F"/>
    <w:rsid w:val="008A0D8F"/>
    <w:rsid w:val="008B1751"/>
    <w:rsid w:val="008B27CA"/>
    <w:rsid w:val="008B7AF5"/>
    <w:rsid w:val="008D7E6E"/>
    <w:rsid w:val="008F18DF"/>
    <w:rsid w:val="00910738"/>
    <w:rsid w:val="0091657B"/>
    <w:rsid w:val="00923041"/>
    <w:rsid w:val="009252A0"/>
    <w:rsid w:val="00927745"/>
    <w:rsid w:val="00932CB0"/>
    <w:rsid w:val="00936801"/>
    <w:rsid w:val="009404C2"/>
    <w:rsid w:val="00946FF1"/>
    <w:rsid w:val="009517D9"/>
    <w:rsid w:val="0095428B"/>
    <w:rsid w:val="00955E01"/>
    <w:rsid w:val="00970D2B"/>
    <w:rsid w:val="00984581"/>
    <w:rsid w:val="00987377"/>
    <w:rsid w:val="009A164D"/>
    <w:rsid w:val="009A4033"/>
    <w:rsid w:val="009A60E5"/>
    <w:rsid w:val="009B0172"/>
    <w:rsid w:val="009B1ED0"/>
    <w:rsid w:val="009B6BE8"/>
    <w:rsid w:val="009B6E0B"/>
    <w:rsid w:val="009B744E"/>
    <w:rsid w:val="009B769A"/>
    <w:rsid w:val="009C29DC"/>
    <w:rsid w:val="009D6843"/>
    <w:rsid w:val="009E1AD4"/>
    <w:rsid w:val="009E6B3D"/>
    <w:rsid w:val="009F15FE"/>
    <w:rsid w:val="00A1253E"/>
    <w:rsid w:val="00A15A69"/>
    <w:rsid w:val="00A26040"/>
    <w:rsid w:val="00A330AF"/>
    <w:rsid w:val="00A4500B"/>
    <w:rsid w:val="00A46453"/>
    <w:rsid w:val="00A50841"/>
    <w:rsid w:val="00A52DF2"/>
    <w:rsid w:val="00A57FF4"/>
    <w:rsid w:val="00A92CC5"/>
    <w:rsid w:val="00AB4DDE"/>
    <w:rsid w:val="00AC06B4"/>
    <w:rsid w:val="00AD2003"/>
    <w:rsid w:val="00AD31F7"/>
    <w:rsid w:val="00AF3F38"/>
    <w:rsid w:val="00AF3FC9"/>
    <w:rsid w:val="00AF54A1"/>
    <w:rsid w:val="00B14D91"/>
    <w:rsid w:val="00B15ED3"/>
    <w:rsid w:val="00B172C6"/>
    <w:rsid w:val="00B22E47"/>
    <w:rsid w:val="00B30A38"/>
    <w:rsid w:val="00B30DF2"/>
    <w:rsid w:val="00B32C91"/>
    <w:rsid w:val="00B347B1"/>
    <w:rsid w:val="00B457C1"/>
    <w:rsid w:val="00B56949"/>
    <w:rsid w:val="00B60E3F"/>
    <w:rsid w:val="00B63A1C"/>
    <w:rsid w:val="00B658F0"/>
    <w:rsid w:val="00B70706"/>
    <w:rsid w:val="00B75072"/>
    <w:rsid w:val="00B83C87"/>
    <w:rsid w:val="00B91A79"/>
    <w:rsid w:val="00B93501"/>
    <w:rsid w:val="00BA073A"/>
    <w:rsid w:val="00BA28B9"/>
    <w:rsid w:val="00BB394E"/>
    <w:rsid w:val="00BB6FA4"/>
    <w:rsid w:val="00BC2FC5"/>
    <w:rsid w:val="00BC39FB"/>
    <w:rsid w:val="00BD245A"/>
    <w:rsid w:val="00BD6D19"/>
    <w:rsid w:val="00BD7816"/>
    <w:rsid w:val="00BF6D80"/>
    <w:rsid w:val="00C0562B"/>
    <w:rsid w:val="00C15113"/>
    <w:rsid w:val="00C3225F"/>
    <w:rsid w:val="00C367AC"/>
    <w:rsid w:val="00C36F64"/>
    <w:rsid w:val="00C43F92"/>
    <w:rsid w:val="00C47E89"/>
    <w:rsid w:val="00C5105C"/>
    <w:rsid w:val="00C61AB7"/>
    <w:rsid w:val="00C6276E"/>
    <w:rsid w:val="00C66AA2"/>
    <w:rsid w:val="00C70B95"/>
    <w:rsid w:val="00C72D04"/>
    <w:rsid w:val="00C7383D"/>
    <w:rsid w:val="00C80154"/>
    <w:rsid w:val="00C84ED8"/>
    <w:rsid w:val="00C95B39"/>
    <w:rsid w:val="00C963E6"/>
    <w:rsid w:val="00C972D5"/>
    <w:rsid w:val="00CB43A4"/>
    <w:rsid w:val="00CB4A37"/>
    <w:rsid w:val="00CD0F3D"/>
    <w:rsid w:val="00CD5D5E"/>
    <w:rsid w:val="00CE2CEE"/>
    <w:rsid w:val="00CF37EC"/>
    <w:rsid w:val="00D201FA"/>
    <w:rsid w:val="00D20323"/>
    <w:rsid w:val="00D24689"/>
    <w:rsid w:val="00D325F9"/>
    <w:rsid w:val="00D33087"/>
    <w:rsid w:val="00D3497B"/>
    <w:rsid w:val="00D45B5F"/>
    <w:rsid w:val="00D51900"/>
    <w:rsid w:val="00D54EC1"/>
    <w:rsid w:val="00D6260D"/>
    <w:rsid w:val="00D66F16"/>
    <w:rsid w:val="00D941EB"/>
    <w:rsid w:val="00DA50D4"/>
    <w:rsid w:val="00DA5B78"/>
    <w:rsid w:val="00DA7C31"/>
    <w:rsid w:val="00DB1F55"/>
    <w:rsid w:val="00DC2AC1"/>
    <w:rsid w:val="00DD3BEA"/>
    <w:rsid w:val="00DE0E12"/>
    <w:rsid w:val="00DE483A"/>
    <w:rsid w:val="00DE584F"/>
    <w:rsid w:val="00DF2FB4"/>
    <w:rsid w:val="00DF517C"/>
    <w:rsid w:val="00DF7FD6"/>
    <w:rsid w:val="00E007FD"/>
    <w:rsid w:val="00E0516B"/>
    <w:rsid w:val="00E140FB"/>
    <w:rsid w:val="00E30A61"/>
    <w:rsid w:val="00E3116D"/>
    <w:rsid w:val="00E56840"/>
    <w:rsid w:val="00E5736A"/>
    <w:rsid w:val="00E63212"/>
    <w:rsid w:val="00E70167"/>
    <w:rsid w:val="00E71693"/>
    <w:rsid w:val="00E77298"/>
    <w:rsid w:val="00E8023C"/>
    <w:rsid w:val="00E960AD"/>
    <w:rsid w:val="00EA2B42"/>
    <w:rsid w:val="00EA6F78"/>
    <w:rsid w:val="00EC7868"/>
    <w:rsid w:val="00ED04F7"/>
    <w:rsid w:val="00ED5A30"/>
    <w:rsid w:val="00F03914"/>
    <w:rsid w:val="00F04AC2"/>
    <w:rsid w:val="00F074DC"/>
    <w:rsid w:val="00F138D5"/>
    <w:rsid w:val="00F14463"/>
    <w:rsid w:val="00F1719F"/>
    <w:rsid w:val="00F26CE8"/>
    <w:rsid w:val="00F374C7"/>
    <w:rsid w:val="00F62212"/>
    <w:rsid w:val="00F94A88"/>
    <w:rsid w:val="00FA5360"/>
    <w:rsid w:val="00FB2CC3"/>
    <w:rsid w:val="00FB422E"/>
    <w:rsid w:val="00FD78E9"/>
    <w:rsid w:val="00FE3DA7"/>
    <w:rsid w:val="00FE4A73"/>
    <w:rsid w:val="00FE6713"/>
    <w:rsid w:val="00FE71C0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70836"/>
  <w15:docId w15:val="{90AF4A83-C6DC-4F0D-A67E-407F0AB4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A7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31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2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E63212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A60E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60E5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A60E5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05F8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5805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05F8"/>
    <w:rPr>
      <w:rFonts w:ascii="Arial" w:hAnsi="Arial"/>
      <w:sz w:val="20"/>
    </w:rPr>
  </w:style>
  <w:style w:type="paragraph" w:customStyle="1" w:styleId="Default">
    <w:name w:val="Default"/>
    <w:rsid w:val="00A52DF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F1719F"/>
    <w:pPr>
      <w:widowControl w:val="0"/>
      <w:spacing w:after="0" w:line="240" w:lineRule="auto"/>
      <w:ind w:left="116"/>
    </w:pPr>
    <w:rPr>
      <w:rFonts w:ascii="Calibri" w:eastAsia="Calibri" w:hAnsi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F1719F"/>
    <w:rPr>
      <w:rFonts w:ascii="Calibri" w:eastAsia="Calibri" w:hAnsi="Calibri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081775"/>
    <w:pPr>
      <w:spacing w:after="0" w:line="240" w:lineRule="auto"/>
    </w:pPr>
    <w:rPr>
      <w:rFonts w:ascii="Arial" w:hAnsi="Arial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E5B2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5B2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5B26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B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B26"/>
    <w:rPr>
      <w:rFonts w:ascii="Arial" w:hAnsi="Arial"/>
      <w:b/>
      <w:bCs/>
      <w:sz w:val="20"/>
      <w:szCs w:val="20"/>
    </w:rPr>
  </w:style>
  <w:style w:type="character" w:customStyle="1" w:styleId="None">
    <w:name w:val="None"/>
    <w:rsid w:val="005A37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0C86AB95EB644C90FB4E400EAFFB66" ma:contentTypeVersion="17" ma:contentTypeDescription="Create a new document." ma:contentTypeScope="" ma:versionID="2272ba1d902929cfb053aed1ea2e1933">
  <xsd:schema xmlns:xsd="http://www.w3.org/2001/XMLSchema" xmlns:xs="http://www.w3.org/2001/XMLSchema" xmlns:p="http://schemas.microsoft.com/office/2006/metadata/properties" xmlns:ns2="9ca1ec27-b3db-4dff-94a9-9b7b559b117a" xmlns:ns3="5f20b51a-7dda-4d1d-8e76-1270bfcccbcb" targetNamespace="http://schemas.microsoft.com/office/2006/metadata/properties" ma:root="true" ma:fieldsID="5f9763da8b0e3062e88a59769759245f" ns2:_="" ns3:_="">
    <xsd:import namespace="9ca1ec27-b3db-4dff-94a9-9b7b559b117a"/>
    <xsd:import namespace="5f20b51a-7dda-4d1d-8e76-1270bfcccb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1ec27-b3db-4dff-94a9-9b7b559b1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6ec069-1e13-4f41-8711-e78c8fa09d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20b51a-7dda-4d1d-8e76-1270bfccc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7e8c862-d778-43ef-84f4-028793df73b6}" ma:internalName="TaxCatchAll" ma:showField="CatchAllData" ma:web="5f20b51a-7dda-4d1d-8e76-1270bfcccb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20b51a-7dda-4d1d-8e76-1270bfcccbcb" xsi:nil="true"/>
    <lcf76f155ced4ddcb4097134ff3c332f xmlns="9ca1ec27-b3db-4dff-94a9-9b7b559b11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674AC-BC2D-4857-80B9-2325E31067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B82AC7-AF3F-4F01-9E28-83A497707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22E201-952C-439E-B4E7-0A12787C1442}"/>
</file>

<file path=customXml/itemProps4.xml><?xml version="1.0" encoding="utf-8"?>
<ds:datastoreItem xmlns:ds="http://schemas.openxmlformats.org/officeDocument/2006/customXml" ds:itemID="{06C4491A-5CB4-48A0-AC49-1F9CD9B092E0}">
  <ds:schemaRefs>
    <ds:schemaRef ds:uri="http://schemas.microsoft.com/office/2006/metadata/properties"/>
    <ds:schemaRef ds:uri="http://schemas.microsoft.com/office/infopath/2007/PartnerControls"/>
    <ds:schemaRef ds:uri="5f20b51a-7dda-4d1d-8e76-1270bfcccbcb"/>
    <ds:schemaRef ds:uri="9ca1ec27-b3db-4dff-94a9-9b7b559b11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1244</Words>
  <Characters>7094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European Investment Bank</Company>
  <LinksUpToDate>false</LinksUpToDate>
  <CharactersWithSpaces>8322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MARUTA Tomomitsu</dc:creator>
  <cp:keywords>PUBLIC</cp:keywords>
  <dc:description>PUBLIC</dc:description>
  <cp:lastModifiedBy>valerie guillaumin</cp:lastModifiedBy>
  <cp:revision>10</cp:revision>
  <cp:lastPrinted>2016-05-30T10:08:00Z</cp:lastPrinted>
  <dcterms:created xsi:type="dcterms:W3CDTF">2023-06-19T10:47:00Z</dcterms:created>
  <dcterms:modified xsi:type="dcterms:W3CDTF">2023-07-06T13:07:00Z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PUBLIC</vt:lpwstr>
  </property>
  <property fmtid="{D5CDD505-2E9C-101B-9397-08002B2CF9AE}" pid="3" name="Source">
    <vt:lpwstr>Internal</vt:lpwstr>
  </property>
  <property fmtid="{D5CDD505-2E9C-101B-9397-08002B2CF9AE}" pid="4" name="Footers">
    <vt:lpwstr>Footers</vt:lpwstr>
  </property>
  <property fmtid="{D5CDD505-2E9C-101B-9397-08002B2CF9AE}" pid="5" name="DocClassification">
    <vt:lpwstr>CLAPUBLIC</vt:lpwstr>
  </property>
  <property fmtid="{D5CDD505-2E9C-101B-9397-08002B2CF9AE}" pid="6" name="ContentTypeId">
    <vt:lpwstr>0x010100FE0C86AB95EB644C90FB4E400EAFFB66</vt:lpwstr>
  </property>
  <property fmtid="{D5CDD505-2E9C-101B-9397-08002B2CF9AE}" pid="7" name="Order">
    <vt:r8>3512200</vt:r8>
  </property>
  <property fmtid="{D5CDD505-2E9C-101B-9397-08002B2CF9AE}" pid="8" name="MediaServiceImageTags">
    <vt:lpwstr/>
  </property>
</Properties>
</file>